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5AAFF" w14:textId="77777777" w:rsidR="00B51872" w:rsidRDefault="00EA703E">
      <w:pPr>
        <w:pStyle w:val="BodyText"/>
        <w:spacing w:before="228"/>
        <w:ind w:left="0"/>
        <w:rPr>
          <w:rFonts w:ascii="Times New Roman"/>
        </w:rPr>
      </w:pPr>
      <w:r>
        <w:rPr>
          <w:rFonts w:ascii="Times New Roman"/>
          <w:noProof/>
        </w:rPr>
        <w:drawing>
          <wp:anchor distT="0" distB="0" distL="0" distR="0" simplePos="0" relativeHeight="487556608" behindDoc="1" locked="0" layoutInCell="1" allowOverlap="1" wp14:anchorId="5045AB1B" wp14:editId="5045AB1C">
            <wp:simplePos x="0" y="0"/>
            <wp:positionH relativeFrom="page">
              <wp:posOffset>13334</wp:posOffset>
            </wp:positionH>
            <wp:positionV relativeFrom="page">
              <wp:posOffset>13334</wp:posOffset>
            </wp:positionV>
            <wp:extent cx="7759065" cy="9880017"/>
            <wp:effectExtent l="0" t="0" r="0" b="0"/>
            <wp:wrapNone/>
            <wp:docPr id="1" name="Image 1">
              <a:extLst xmlns:a="http://schemas.openxmlformats.org/drawingml/2006/main">
                <a:ext uri="{FF2B5EF4-FFF2-40B4-BE49-F238E27FC236}">
                  <a16:creationId xmlns:a16="http://schemas.microsoft.com/office/drawing/2014/main" id="{8716D567-79E9-4943-9FF1-39704F272E9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9065" cy="9880017"/>
                    </a:xfrm>
                    <a:prstGeom prst="rect">
                      <a:avLst/>
                    </a:prstGeom>
                  </pic:spPr>
                </pic:pic>
              </a:graphicData>
            </a:graphic>
          </wp:anchor>
        </w:drawing>
      </w:r>
    </w:p>
    <w:p w14:paraId="5045AB00" w14:textId="77777777" w:rsidR="00B51872" w:rsidRDefault="00EA703E">
      <w:pPr>
        <w:pStyle w:val="Heading1"/>
      </w:pPr>
      <w:r>
        <w:rPr>
          <w:color w:val="231F20"/>
          <w:spacing w:val="-2"/>
        </w:rPr>
        <w:t>Request</w:t>
      </w:r>
    </w:p>
    <w:p w14:paraId="5045AB01" w14:textId="1086E1A1" w:rsidR="00B51872" w:rsidRDefault="00EA703E">
      <w:pPr>
        <w:pStyle w:val="BodyText"/>
        <w:spacing w:line="213" w:lineRule="auto"/>
        <w:ind w:left="2454" w:right="9"/>
      </w:pPr>
      <w:r>
        <w:rPr>
          <w:color w:val="231F20"/>
          <w:w w:val="90"/>
        </w:rPr>
        <w:t>The United Keeto</w:t>
      </w:r>
      <w:r w:rsidR="00A005FB">
        <w:rPr>
          <w:color w:val="231F20"/>
          <w:w w:val="90"/>
        </w:rPr>
        <w:t>o</w:t>
      </w:r>
      <w:r>
        <w:rPr>
          <w:color w:val="231F20"/>
          <w:w w:val="90"/>
        </w:rPr>
        <w:t>wah Band of Cherokee Indians in Oklahoma is requesting the use of an independent certified public accounting firm to perform a financial and compliance audit in accordance with 2 CFR part 200, the Single Audit Act, Governmental Auditing Standards,</w:t>
      </w:r>
      <w:r>
        <w:rPr>
          <w:color w:val="231F20"/>
          <w:spacing w:val="-7"/>
          <w:w w:val="90"/>
        </w:rPr>
        <w:t xml:space="preserve"> </w:t>
      </w:r>
      <w:r>
        <w:rPr>
          <w:color w:val="231F20"/>
          <w:w w:val="90"/>
        </w:rPr>
        <w:t>and</w:t>
      </w:r>
      <w:r>
        <w:rPr>
          <w:color w:val="231F20"/>
          <w:spacing w:val="-7"/>
          <w:w w:val="90"/>
        </w:rPr>
        <w:t xml:space="preserve"> </w:t>
      </w:r>
      <w:r>
        <w:rPr>
          <w:color w:val="231F20"/>
          <w:w w:val="90"/>
        </w:rPr>
        <w:t>applicable</w:t>
      </w:r>
      <w:r>
        <w:rPr>
          <w:color w:val="231F20"/>
          <w:spacing w:val="-7"/>
          <w:w w:val="90"/>
        </w:rPr>
        <w:t xml:space="preserve"> </w:t>
      </w:r>
      <w:r>
        <w:rPr>
          <w:color w:val="231F20"/>
          <w:w w:val="90"/>
        </w:rPr>
        <w:t>federal,</w:t>
      </w:r>
      <w:r>
        <w:rPr>
          <w:color w:val="231F20"/>
          <w:spacing w:val="-7"/>
          <w:w w:val="90"/>
        </w:rPr>
        <w:t xml:space="preserve"> </w:t>
      </w:r>
      <w:r>
        <w:rPr>
          <w:color w:val="231F20"/>
          <w:w w:val="90"/>
        </w:rPr>
        <w:t>state,</w:t>
      </w:r>
      <w:r>
        <w:rPr>
          <w:color w:val="231F20"/>
          <w:spacing w:val="-7"/>
          <w:w w:val="90"/>
        </w:rPr>
        <w:t xml:space="preserve"> </w:t>
      </w:r>
      <w:r>
        <w:rPr>
          <w:color w:val="231F20"/>
          <w:w w:val="90"/>
        </w:rPr>
        <w:t>or</w:t>
      </w:r>
      <w:r>
        <w:rPr>
          <w:color w:val="231F20"/>
          <w:spacing w:val="-7"/>
          <w:w w:val="90"/>
        </w:rPr>
        <w:t xml:space="preserve"> </w:t>
      </w:r>
      <w:r>
        <w:rPr>
          <w:color w:val="231F20"/>
          <w:w w:val="90"/>
        </w:rPr>
        <w:t>tribal</w:t>
      </w:r>
      <w:r>
        <w:rPr>
          <w:color w:val="231F20"/>
          <w:spacing w:val="-7"/>
          <w:w w:val="90"/>
        </w:rPr>
        <w:t xml:space="preserve"> </w:t>
      </w:r>
      <w:r>
        <w:rPr>
          <w:color w:val="231F20"/>
          <w:w w:val="90"/>
        </w:rPr>
        <w:t>laws</w:t>
      </w:r>
      <w:r>
        <w:rPr>
          <w:color w:val="231F20"/>
          <w:spacing w:val="-7"/>
          <w:w w:val="90"/>
        </w:rPr>
        <w:t xml:space="preserve"> </w:t>
      </w:r>
      <w:r>
        <w:rPr>
          <w:color w:val="231F20"/>
          <w:w w:val="90"/>
        </w:rPr>
        <w:t>and</w:t>
      </w:r>
      <w:r>
        <w:rPr>
          <w:color w:val="231F20"/>
          <w:spacing w:val="-7"/>
          <w:w w:val="90"/>
        </w:rPr>
        <w:t xml:space="preserve"> </w:t>
      </w:r>
      <w:r>
        <w:rPr>
          <w:color w:val="231F20"/>
          <w:w w:val="90"/>
        </w:rPr>
        <w:t>regulations.</w:t>
      </w:r>
      <w:r>
        <w:rPr>
          <w:color w:val="231F20"/>
          <w:spacing w:val="-7"/>
          <w:w w:val="90"/>
        </w:rPr>
        <w:t xml:space="preserve"> </w:t>
      </w:r>
      <w:r>
        <w:rPr>
          <w:color w:val="231F20"/>
          <w:w w:val="90"/>
        </w:rPr>
        <w:t>The</w:t>
      </w:r>
      <w:r>
        <w:rPr>
          <w:color w:val="231F20"/>
          <w:spacing w:val="-7"/>
          <w:w w:val="90"/>
        </w:rPr>
        <w:t xml:space="preserve"> </w:t>
      </w:r>
      <w:r>
        <w:rPr>
          <w:color w:val="231F20"/>
          <w:w w:val="90"/>
        </w:rPr>
        <w:t>audit</w:t>
      </w:r>
      <w:r>
        <w:rPr>
          <w:color w:val="231F20"/>
          <w:spacing w:val="-7"/>
          <w:w w:val="90"/>
        </w:rPr>
        <w:t xml:space="preserve"> </w:t>
      </w:r>
      <w:r>
        <w:rPr>
          <w:color w:val="231F20"/>
          <w:w w:val="90"/>
        </w:rPr>
        <w:t>will</w:t>
      </w:r>
      <w:r>
        <w:rPr>
          <w:color w:val="231F20"/>
          <w:spacing w:val="-7"/>
          <w:w w:val="90"/>
        </w:rPr>
        <w:t xml:space="preserve"> </w:t>
      </w:r>
      <w:r>
        <w:rPr>
          <w:color w:val="231F20"/>
          <w:w w:val="90"/>
        </w:rPr>
        <w:t xml:space="preserve">cover </w:t>
      </w:r>
      <w:r>
        <w:rPr>
          <w:color w:val="231F20"/>
          <w:spacing w:val="-8"/>
        </w:rPr>
        <w:t>the</w:t>
      </w:r>
      <w:r>
        <w:rPr>
          <w:color w:val="231F20"/>
          <w:spacing w:val="-6"/>
        </w:rPr>
        <w:t xml:space="preserve"> </w:t>
      </w:r>
      <w:r>
        <w:rPr>
          <w:color w:val="231F20"/>
          <w:spacing w:val="-8"/>
        </w:rPr>
        <w:t>tribe’s</w:t>
      </w:r>
      <w:r>
        <w:rPr>
          <w:color w:val="231F20"/>
          <w:spacing w:val="-6"/>
        </w:rPr>
        <w:t xml:space="preserve"> </w:t>
      </w:r>
      <w:r>
        <w:rPr>
          <w:color w:val="231F20"/>
          <w:spacing w:val="-8"/>
        </w:rPr>
        <w:t>year</w:t>
      </w:r>
      <w:r>
        <w:rPr>
          <w:color w:val="231F20"/>
          <w:spacing w:val="-6"/>
        </w:rPr>
        <w:t xml:space="preserve"> </w:t>
      </w:r>
      <w:r>
        <w:rPr>
          <w:color w:val="231F20"/>
          <w:spacing w:val="-8"/>
        </w:rPr>
        <w:t>ended</w:t>
      </w:r>
      <w:r>
        <w:rPr>
          <w:color w:val="231F20"/>
          <w:spacing w:val="-6"/>
        </w:rPr>
        <w:t xml:space="preserve"> </w:t>
      </w:r>
      <w:r>
        <w:rPr>
          <w:color w:val="231F20"/>
          <w:spacing w:val="-8"/>
        </w:rPr>
        <w:t>September</w:t>
      </w:r>
      <w:r>
        <w:rPr>
          <w:color w:val="231F20"/>
          <w:spacing w:val="-6"/>
        </w:rPr>
        <w:t xml:space="preserve"> </w:t>
      </w:r>
      <w:r>
        <w:rPr>
          <w:color w:val="231F20"/>
          <w:spacing w:val="-8"/>
        </w:rPr>
        <w:t>30,</w:t>
      </w:r>
      <w:r>
        <w:rPr>
          <w:color w:val="231F20"/>
          <w:spacing w:val="-6"/>
        </w:rPr>
        <w:t xml:space="preserve"> </w:t>
      </w:r>
      <w:r>
        <w:rPr>
          <w:color w:val="231F20"/>
          <w:spacing w:val="-8"/>
        </w:rPr>
        <w:t>20</w:t>
      </w:r>
      <w:r w:rsidR="00CE62A0">
        <w:rPr>
          <w:color w:val="231F20"/>
          <w:spacing w:val="-8"/>
        </w:rPr>
        <w:t>2</w:t>
      </w:r>
      <w:r w:rsidR="00E72CF6">
        <w:rPr>
          <w:color w:val="231F20"/>
          <w:spacing w:val="-8"/>
        </w:rPr>
        <w:t>6</w:t>
      </w:r>
      <w:r>
        <w:rPr>
          <w:color w:val="231F20"/>
          <w:spacing w:val="-8"/>
        </w:rPr>
        <w:t>,</w:t>
      </w:r>
      <w:r>
        <w:rPr>
          <w:color w:val="231F20"/>
          <w:spacing w:val="-6"/>
        </w:rPr>
        <w:t xml:space="preserve"> </w:t>
      </w:r>
      <w:r>
        <w:rPr>
          <w:color w:val="231F20"/>
          <w:spacing w:val="-8"/>
        </w:rPr>
        <w:t>with</w:t>
      </w:r>
      <w:r>
        <w:rPr>
          <w:color w:val="231F20"/>
          <w:spacing w:val="-6"/>
        </w:rPr>
        <w:t xml:space="preserve"> </w:t>
      </w:r>
      <w:r>
        <w:rPr>
          <w:color w:val="231F20"/>
          <w:spacing w:val="-8"/>
        </w:rPr>
        <w:t>a</w:t>
      </w:r>
      <w:r>
        <w:rPr>
          <w:color w:val="231F20"/>
          <w:spacing w:val="-6"/>
        </w:rPr>
        <w:t xml:space="preserve"> </w:t>
      </w:r>
      <w:r>
        <w:rPr>
          <w:color w:val="231F20"/>
          <w:spacing w:val="-8"/>
        </w:rPr>
        <w:t>tribal</w:t>
      </w:r>
      <w:r>
        <w:rPr>
          <w:color w:val="231F20"/>
          <w:spacing w:val="-6"/>
        </w:rPr>
        <w:t xml:space="preserve"> </w:t>
      </w:r>
      <w:r>
        <w:rPr>
          <w:color w:val="231F20"/>
          <w:spacing w:val="-8"/>
        </w:rPr>
        <w:t>option</w:t>
      </w:r>
      <w:r>
        <w:rPr>
          <w:color w:val="231F20"/>
          <w:spacing w:val="-6"/>
        </w:rPr>
        <w:t xml:space="preserve"> </w:t>
      </w:r>
      <w:r>
        <w:rPr>
          <w:color w:val="231F20"/>
          <w:spacing w:val="-8"/>
        </w:rPr>
        <w:t>to</w:t>
      </w:r>
      <w:r>
        <w:rPr>
          <w:color w:val="231F20"/>
          <w:spacing w:val="-6"/>
        </w:rPr>
        <w:t xml:space="preserve"> </w:t>
      </w:r>
      <w:r>
        <w:rPr>
          <w:color w:val="231F20"/>
          <w:spacing w:val="-8"/>
        </w:rPr>
        <w:t>extend</w:t>
      </w:r>
      <w:r>
        <w:rPr>
          <w:color w:val="231F20"/>
          <w:spacing w:val="-6"/>
        </w:rPr>
        <w:t xml:space="preserve"> </w:t>
      </w:r>
      <w:r>
        <w:rPr>
          <w:color w:val="231F20"/>
          <w:spacing w:val="-8"/>
        </w:rPr>
        <w:t>the</w:t>
      </w:r>
      <w:r>
        <w:rPr>
          <w:color w:val="231F20"/>
          <w:spacing w:val="-6"/>
        </w:rPr>
        <w:t xml:space="preserve"> </w:t>
      </w:r>
      <w:r>
        <w:rPr>
          <w:color w:val="231F20"/>
          <w:spacing w:val="-8"/>
        </w:rPr>
        <w:t>contract</w:t>
      </w:r>
      <w:r>
        <w:rPr>
          <w:color w:val="231F20"/>
          <w:spacing w:val="-6"/>
        </w:rPr>
        <w:t xml:space="preserve"> </w:t>
      </w:r>
      <w:r>
        <w:rPr>
          <w:color w:val="231F20"/>
          <w:spacing w:val="-8"/>
        </w:rPr>
        <w:t xml:space="preserve">for </w:t>
      </w:r>
      <w:r>
        <w:rPr>
          <w:color w:val="231F20"/>
          <w:spacing w:val="-4"/>
        </w:rPr>
        <w:t>up</w:t>
      </w:r>
      <w:r>
        <w:rPr>
          <w:color w:val="231F20"/>
          <w:spacing w:val="-11"/>
        </w:rPr>
        <w:t xml:space="preserve"> </w:t>
      </w:r>
      <w:r>
        <w:rPr>
          <w:color w:val="231F20"/>
          <w:spacing w:val="-4"/>
        </w:rPr>
        <w:t>to</w:t>
      </w:r>
      <w:r>
        <w:rPr>
          <w:color w:val="231F20"/>
          <w:spacing w:val="-11"/>
        </w:rPr>
        <w:t xml:space="preserve"> </w:t>
      </w:r>
      <w:r>
        <w:rPr>
          <w:color w:val="231F20"/>
          <w:spacing w:val="-4"/>
        </w:rPr>
        <w:t>two</w:t>
      </w:r>
      <w:r>
        <w:rPr>
          <w:color w:val="231F20"/>
          <w:spacing w:val="-11"/>
        </w:rPr>
        <w:t xml:space="preserve"> </w:t>
      </w:r>
      <w:r>
        <w:rPr>
          <w:color w:val="231F20"/>
          <w:spacing w:val="-4"/>
        </w:rPr>
        <w:t>additional</w:t>
      </w:r>
      <w:r>
        <w:rPr>
          <w:color w:val="231F20"/>
          <w:spacing w:val="-11"/>
        </w:rPr>
        <w:t xml:space="preserve"> </w:t>
      </w:r>
      <w:r>
        <w:rPr>
          <w:color w:val="231F20"/>
          <w:spacing w:val="-4"/>
        </w:rPr>
        <w:t>years.</w:t>
      </w:r>
    </w:p>
    <w:p w14:paraId="5045AB02" w14:textId="12C5B022" w:rsidR="00B51872" w:rsidRDefault="00EA703E">
      <w:pPr>
        <w:pStyle w:val="BodyText"/>
        <w:spacing w:before="97" w:line="213" w:lineRule="auto"/>
        <w:ind w:left="2454"/>
      </w:pPr>
      <w:r>
        <w:rPr>
          <w:color w:val="231F20"/>
          <w:w w:val="90"/>
        </w:rPr>
        <w:t xml:space="preserve">Proposals must be submitted to the Treasurer via email at </w:t>
      </w:r>
      <w:hyperlink r:id="rId6">
        <w:r w:rsidR="00B51872">
          <w:rPr>
            <w:color w:val="231F20"/>
            <w:w w:val="90"/>
          </w:rPr>
          <w:t>sgourd@ukb-nsn.gov</w:t>
        </w:r>
      </w:hyperlink>
      <w:r>
        <w:rPr>
          <w:color w:val="231F20"/>
          <w:w w:val="90"/>
        </w:rPr>
        <w:t xml:space="preserve"> and Consultant Candice Cushman at </w:t>
      </w:r>
      <w:hyperlink r:id="rId7">
        <w:r w:rsidR="00B51872">
          <w:rPr>
            <w:color w:val="231F20"/>
            <w:w w:val="90"/>
          </w:rPr>
          <w:t>candice@cushmancpa.com</w:t>
        </w:r>
      </w:hyperlink>
      <w:r>
        <w:rPr>
          <w:color w:val="231F20"/>
          <w:w w:val="90"/>
        </w:rPr>
        <w:t xml:space="preserve"> no later than </w:t>
      </w:r>
      <w:r w:rsidR="00516BE7">
        <w:rPr>
          <w:color w:val="231F20"/>
          <w:w w:val="90"/>
        </w:rPr>
        <w:t>5</w:t>
      </w:r>
      <w:r>
        <w:rPr>
          <w:color w:val="231F20"/>
          <w:w w:val="90"/>
        </w:rPr>
        <w:t>/1</w:t>
      </w:r>
      <w:r w:rsidR="00E72CF6">
        <w:rPr>
          <w:color w:val="231F20"/>
          <w:w w:val="90"/>
        </w:rPr>
        <w:t>5</w:t>
      </w:r>
      <w:r>
        <w:rPr>
          <w:color w:val="231F20"/>
          <w:w w:val="90"/>
        </w:rPr>
        <w:t xml:space="preserve">/2026, and </w:t>
      </w:r>
      <w:r>
        <w:rPr>
          <w:color w:val="231F20"/>
          <w:spacing w:val="-4"/>
        </w:rPr>
        <w:t>Tribal</w:t>
      </w:r>
      <w:r>
        <w:rPr>
          <w:color w:val="231F20"/>
          <w:spacing w:val="-10"/>
        </w:rPr>
        <w:t xml:space="preserve"> </w:t>
      </w:r>
      <w:r>
        <w:rPr>
          <w:color w:val="231F20"/>
          <w:spacing w:val="-4"/>
        </w:rPr>
        <w:t>Council</w:t>
      </w:r>
      <w:r>
        <w:rPr>
          <w:color w:val="231F20"/>
          <w:spacing w:val="-10"/>
        </w:rPr>
        <w:t xml:space="preserve"> </w:t>
      </w:r>
      <w:r>
        <w:rPr>
          <w:color w:val="231F20"/>
          <w:spacing w:val="-4"/>
        </w:rPr>
        <w:t>expects</w:t>
      </w:r>
      <w:r>
        <w:rPr>
          <w:color w:val="231F20"/>
          <w:spacing w:val="-10"/>
        </w:rPr>
        <w:t xml:space="preserve"> </w:t>
      </w:r>
      <w:r>
        <w:rPr>
          <w:color w:val="231F20"/>
          <w:spacing w:val="-4"/>
        </w:rPr>
        <w:t>to</w:t>
      </w:r>
      <w:r>
        <w:rPr>
          <w:color w:val="231F20"/>
          <w:spacing w:val="-10"/>
        </w:rPr>
        <w:t xml:space="preserve"> </w:t>
      </w:r>
      <w:r>
        <w:rPr>
          <w:color w:val="231F20"/>
          <w:spacing w:val="-4"/>
        </w:rPr>
        <w:t>select</w:t>
      </w:r>
      <w:r>
        <w:rPr>
          <w:color w:val="231F20"/>
          <w:spacing w:val="-10"/>
        </w:rPr>
        <w:t xml:space="preserve"> </w:t>
      </w:r>
      <w:r>
        <w:rPr>
          <w:color w:val="231F20"/>
          <w:spacing w:val="-4"/>
        </w:rPr>
        <w:t>a</w:t>
      </w:r>
      <w:r>
        <w:rPr>
          <w:color w:val="231F20"/>
          <w:spacing w:val="-10"/>
        </w:rPr>
        <w:t xml:space="preserve"> </w:t>
      </w:r>
      <w:r>
        <w:rPr>
          <w:color w:val="231F20"/>
          <w:spacing w:val="-4"/>
        </w:rPr>
        <w:t>bid</w:t>
      </w:r>
      <w:r>
        <w:rPr>
          <w:color w:val="231F20"/>
          <w:spacing w:val="-10"/>
        </w:rPr>
        <w:t xml:space="preserve"> </w:t>
      </w:r>
      <w:r>
        <w:rPr>
          <w:color w:val="231F20"/>
          <w:spacing w:val="-4"/>
        </w:rPr>
        <w:t>on</w:t>
      </w:r>
      <w:r>
        <w:rPr>
          <w:color w:val="231F20"/>
          <w:spacing w:val="-10"/>
        </w:rPr>
        <w:t xml:space="preserve"> </w:t>
      </w:r>
      <w:r w:rsidR="00E72CF6">
        <w:rPr>
          <w:color w:val="231F20"/>
          <w:spacing w:val="-10"/>
        </w:rPr>
        <w:t>6</w:t>
      </w:r>
      <w:r>
        <w:rPr>
          <w:color w:val="231F20"/>
          <w:spacing w:val="-4"/>
        </w:rPr>
        <w:t>/</w:t>
      </w:r>
      <w:r w:rsidR="00E72CF6">
        <w:rPr>
          <w:color w:val="231F20"/>
          <w:spacing w:val="-4"/>
        </w:rPr>
        <w:t>06</w:t>
      </w:r>
      <w:r>
        <w:rPr>
          <w:color w:val="231F20"/>
          <w:spacing w:val="-4"/>
        </w:rPr>
        <w:t>/2026.</w:t>
      </w:r>
    </w:p>
    <w:p w14:paraId="5045AB03" w14:textId="77777777" w:rsidR="00B51872" w:rsidRDefault="00EA703E">
      <w:pPr>
        <w:pStyle w:val="Heading1"/>
        <w:spacing w:before="71"/>
      </w:pPr>
      <w:r>
        <w:rPr>
          <w:color w:val="231F20"/>
          <w:spacing w:val="-2"/>
        </w:rPr>
        <w:t>Background</w:t>
      </w:r>
    </w:p>
    <w:p w14:paraId="5045AB04" w14:textId="5B3DF2E3" w:rsidR="00B51872" w:rsidRDefault="00EA703E">
      <w:pPr>
        <w:pStyle w:val="BodyText"/>
        <w:spacing w:line="213" w:lineRule="auto"/>
        <w:ind w:left="2454"/>
      </w:pPr>
      <w:r>
        <w:rPr>
          <w:color w:val="231F20"/>
          <w:spacing w:val="-8"/>
        </w:rPr>
        <w:t>The</w:t>
      </w:r>
      <w:r>
        <w:rPr>
          <w:color w:val="231F20"/>
          <w:spacing w:val="-7"/>
        </w:rPr>
        <w:t xml:space="preserve"> </w:t>
      </w:r>
      <w:r>
        <w:rPr>
          <w:color w:val="231F20"/>
          <w:spacing w:val="-8"/>
        </w:rPr>
        <w:t>United</w:t>
      </w:r>
      <w:r>
        <w:rPr>
          <w:color w:val="231F20"/>
          <w:spacing w:val="-7"/>
        </w:rPr>
        <w:t xml:space="preserve"> </w:t>
      </w:r>
      <w:r>
        <w:rPr>
          <w:color w:val="231F20"/>
          <w:spacing w:val="-8"/>
        </w:rPr>
        <w:t>Keeto</w:t>
      </w:r>
      <w:r w:rsidR="007E34A2">
        <w:rPr>
          <w:color w:val="231F20"/>
          <w:spacing w:val="-8"/>
        </w:rPr>
        <w:t>o</w:t>
      </w:r>
      <w:r>
        <w:rPr>
          <w:color w:val="231F20"/>
          <w:spacing w:val="-8"/>
        </w:rPr>
        <w:t>wah</w:t>
      </w:r>
      <w:r>
        <w:rPr>
          <w:color w:val="231F20"/>
          <w:spacing w:val="-7"/>
        </w:rPr>
        <w:t xml:space="preserve"> </w:t>
      </w:r>
      <w:r>
        <w:rPr>
          <w:color w:val="231F20"/>
          <w:spacing w:val="-8"/>
        </w:rPr>
        <w:t>Band</w:t>
      </w:r>
      <w:r>
        <w:rPr>
          <w:color w:val="231F20"/>
          <w:spacing w:val="-7"/>
        </w:rPr>
        <w:t xml:space="preserve"> </w:t>
      </w:r>
      <w:r>
        <w:rPr>
          <w:color w:val="231F20"/>
          <w:spacing w:val="-8"/>
        </w:rPr>
        <w:t>of</w:t>
      </w:r>
      <w:r>
        <w:rPr>
          <w:color w:val="231F20"/>
          <w:spacing w:val="-7"/>
        </w:rPr>
        <w:t xml:space="preserve"> </w:t>
      </w:r>
      <w:r>
        <w:rPr>
          <w:color w:val="231F20"/>
          <w:spacing w:val="-8"/>
        </w:rPr>
        <w:t>Cherokee</w:t>
      </w:r>
      <w:r>
        <w:rPr>
          <w:color w:val="231F20"/>
          <w:spacing w:val="-7"/>
        </w:rPr>
        <w:t xml:space="preserve"> </w:t>
      </w:r>
      <w:r>
        <w:rPr>
          <w:color w:val="231F20"/>
          <w:spacing w:val="-8"/>
        </w:rPr>
        <w:t>Indians</w:t>
      </w:r>
      <w:r>
        <w:rPr>
          <w:color w:val="231F20"/>
          <w:spacing w:val="-7"/>
        </w:rPr>
        <w:t xml:space="preserve"> </w:t>
      </w:r>
      <w:r>
        <w:rPr>
          <w:color w:val="231F20"/>
          <w:spacing w:val="-8"/>
        </w:rPr>
        <w:t>has</w:t>
      </w:r>
      <w:r>
        <w:rPr>
          <w:color w:val="231F20"/>
          <w:spacing w:val="-7"/>
        </w:rPr>
        <w:t xml:space="preserve"> </w:t>
      </w:r>
      <w:r>
        <w:rPr>
          <w:color w:val="231F20"/>
          <w:spacing w:val="-8"/>
        </w:rPr>
        <w:t>more</w:t>
      </w:r>
      <w:r>
        <w:rPr>
          <w:color w:val="231F20"/>
          <w:spacing w:val="-7"/>
        </w:rPr>
        <w:t xml:space="preserve"> </w:t>
      </w:r>
      <w:r>
        <w:rPr>
          <w:color w:val="231F20"/>
          <w:spacing w:val="-8"/>
        </w:rPr>
        <w:t>than</w:t>
      </w:r>
      <w:r>
        <w:rPr>
          <w:color w:val="231F20"/>
          <w:spacing w:val="-7"/>
        </w:rPr>
        <w:t xml:space="preserve"> </w:t>
      </w:r>
      <w:r>
        <w:rPr>
          <w:color w:val="231F20"/>
          <w:spacing w:val="-8"/>
        </w:rPr>
        <w:t>14,000</w:t>
      </w:r>
      <w:r>
        <w:rPr>
          <w:color w:val="231F20"/>
          <w:spacing w:val="-7"/>
        </w:rPr>
        <w:t xml:space="preserve"> </w:t>
      </w:r>
      <w:r>
        <w:rPr>
          <w:color w:val="231F20"/>
          <w:spacing w:val="-8"/>
        </w:rPr>
        <w:t>tribal</w:t>
      </w:r>
      <w:r>
        <w:rPr>
          <w:color w:val="231F20"/>
          <w:spacing w:val="-7"/>
        </w:rPr>
        <w:t xml:space="preserve"> </w:t>
      </w:r>
      <w:r>
        <w:rPr>
          <w:color w:val="231F20"/>
          <w:spacing w:val="-8"/>
        </w:rPr>
        <w:t xml:space="preserve">members. </w:t>
      </w:r>
      <w:r>
        <w:rPr>
          <w:color w:val="231F20"/>
          <w:w w:val="90"/>
        </w:rPr>
        <w:t xml:space="preserve">Our members reside in several states throughout the U.S., though the majority reside in </w:t>
      </w:r>
      <w:r>
        <w:rPr>
          <w:color w:val="231F20"/>
          <w:spacing w:val="-8"/>
        </w:rPr>
        <w:t>Oklahoma.</w:t>
      </w:r>
      <w:r>
        <w:rPr>
          <w:color w:val="231F20"/>
          <w:spacing w:val="-7"/>
        </w:rPr>
        <w:t xml:space="preserve"> </w:t>
      </w:r>
      <w:r>
        <w:rPr>
          <w:color w:val="231F20"/>
          <w:spacing w:val="-8"/>
        </w:rPr>
        <w:t>We</w:t>
      </w:r>
      <w:r>
        <w:rPr>
          <w:color w:val="231F20"/>
          <w:spacing w:val="-7"/>
        </w:rPr>
        <w:t xml:space="preserve"> </w:t>
      </w:r>
      <w:r>
        <w:rPr>
          <w:color w:val="231F20"/>
          <w:spacing w:val="-8"/>
        </w:rPr>
        <w:t>have</w:t>
      </w:r>
      <w:r>
        <w:rPr>
          <w:color w:val="231F20"/>
          <w:spacing w:val="-7"/>
        </w:rPr>
        <w:t xml:space="preserve"> </w:t>
      </w:r>
      <w:r>
        <w:rPr>
          <w:color w:val="231F20"/>
          <w:spacing w:val="-8"/>
        </w:rPr>
        <w:t>76-acres</w:t>
      </w:r>
      <w:r>
        <w:rPr>
          <w:color w:val="231F20"/>
          <w:spacing w:val="-7"/>
        </w:rPr>
        <w:t xml:space="preserve"> </w:t>
      </w:r>
      <w:r>
        <w:rPr>
          <w:color w:val="231F20"/>
          <w:spacing w:val="-8"/>
        </w:rPr>
        <w:t>of</w:t>
      </w:r>
      <w:r>
        <w:rPr>
          <w:color w:val="231F20"/>
          <w:spacing w:val="-7"/>
        </w:rPr>
        <w:t xml:space="preserve"> </w:t>
      </w:r>
      <w:r>
        <w:rPr>
          <w:color w:val="231F20"/>
          <w:spacing w:val="-8"/>
        </w:rPr>
        <w:t>trust</w:t>
      </w:r>
      <w:r>
        <w:rPr>
          <w:color w:val="231F20"/>
          <w:spacing w:val="-7"/>
        </w:rPr>
        <w:t xml:space="preserve"> </w:t>
      </w:r>
      <w:r>
        <w:rPr>
          <w:color w:val="231F20"/>
          <w:spacing w:val="-8"/>
        </w:rPr>
        <w:t>land</w:t>
      </w:r>
      <w:r>
        <w:rPr>
          <w:color w:val="231F20"/>
          <w:spacing w:val="-7"/>
        </w:rPr>
        <w:t xml:space="preserve"> </w:t>
      </w:r>
      <w:r>
        <w:rPr>
          <w:color w:val="231F20"/>
          <w:spacing w:val="-8"/>
        </w:rPr>
        <w:t>in</w:t>
      </w:r>
      <w:r>
        <w:rPr>
          <w:color w:val="231F20"/>
          <w:spacing w:val="-7"/>
        </w:rPr>
        <w:t xml:space="preserve"> </w:t>
      </w:r>
      <w:r>
        <w:rPr>
          <w:color w:val="231F20"/>
          <w:spacing w:val="-8"/>
        </w:rPr>
        <w:t>Tahlequah</w:t>
      </w:r>
      <w:r>
        <w:rPr>
          <w:color w:val="231F20"/>
          <w:spacing w:val="-7"/>
        </w:rPr>
        <w:t xml:space="preserve"> </w:t>
      </w:r>
      <w:r>
        <w:rPr>
          <w:color w:val="231F20"/>
          <w:spacing w:val="-8"/>
        </w:rPr>
        <w:t>that</w:t>
      </w:r>
      <w:r>
        <w:rPr>
          <w:color w:val="231F20"/>
          <w:spacing w:val="-7"/>
        </w:rPr>
        <w:t xml:space="preserve"> </w:t>
      </w:r>
      <w:r>
        <w:rPr>
          <w:color w:val="231F20"/>
          <w:spacing w:val="-8"/>
        </w:rPr>
        <w:t>is</w:t>
      </w:r>
      <w:r>
        <w:rPr>
          <w:color w:val="231F20"/>
          <w:spacing w:val="-7"/>
        </w:rPr>
        <w:t xml:space="preserve"> </w:t>
      </w:r>
      <w:r>
        <w:rPr>
          <w:color w:val="231F20"/>
          <w:spacing w:val="-8"/>
        </w:rPr>
        <w:t>home</w:t>
      </w:r>
      <w:r>
        <w:rPr>
          <w:color w:val="231F20"/>
          <w:spacing w:val="-7"/>
        </w:rPr>
        <w:t xml:space="preserve"> </w:t>
      </w:r>
      <w:r>
        <w:rPr>
          <w:color w:val="231F20"/>
          <w:spacing w:val="-8"/>
        </w:rPr>
        <w:t>to</w:t>
      </w:r>
      <w:r>
        <w:rPr>
          <w:color w:val="231F20"/>
          <w:spacing w:val="-7"/>
        </w:rPr>
        <w:t xml:space="preserve"> </w:t>
      </w:r>
      <w:r>
        <w:rPr>
          <w:color w:val="231F20"/>
          <w:spacing w:val="-8"/>
        </w:rPr>
        <w:t>our</w:t>
      </w:r>
      <w:r>
        <w:rPr>
          <w:color w:val="231F20"/>
          <w:spacing w:val="-7"/>
        </w:rPr>
        <w:t xml:space="preserve"> </w:t>
      </w:r>
      <w:r>
        <w:rPr>
          <w:color w:val="231F20"/>
          <w:spacing w:val="-8"/>
        </w:rPr>
        <w:t xml:space="preserve">community </w:t>
      </w:r>
      <w:r>
        <w:rPr>
          <w:color w:val="231F20"/>
          <w:w w:val="90"/>
        </w:rPr>
        <w:t>services</w:t>
      </w:r>
      <w:r>
        <w:rPr>
          <w:color w:val="231F20"/>
          <w:spacing w:val="-3"/>
          <w:w w:val="90"/>
        </w:rPr>
        <w:t xml:space="preserve"> </w:t>
      </w:r>
      <w:r>
        <w:rPr>
          <w:color w:val="231F20"/>
          <w:w w:val="90"/>
        </w:rPr>
        <w:t>buildings,</w:t>
      </w:r>
      <w:r>
        <w:rPr>
          <w:color w:val="231F20"/>
          <w:spacing w:val="-3"/>
          <w:w w:val="90"/>
        </w:rPr>
        <w:t xml:space="preserve"> </w:t>
      </w:r>
      <w:r>
        <w:rPr>
          <w:color w:val="231F20"/>
          <w:w w:val="90"/>
        </w:rPr>
        <w:t>a</w:t>
      </w:r>
      <w:r>
        <w:rPr>
          <w:color w:val="231F20"/>
          <w:spacing w:val="-3"/>
          <w:w w:val="90"/>
        </w:rPr>
        <w:t xml:space="preserve"> </w:t>
      </w:r>
      <w:r>
        <w:rPr>
          <w:color w:val="231F20"/>
          <w:w w:val="90"/>
        </w:rPr>
        <w:t>childcare</w:t>
      </w:r>
      <w:r>
        <w:rPr>
          <w:color w:val="231F20"/>
          <w:spacing w:val="-3"/>
          <w:w w:val="90"/>
        </w:rPr>
        <w:t xml:space="preserve"> </w:t>
      </w:r>
      <w:r>
        <w:rPr>
          <w:color w:val="231F20"/>
          <w:w w:val="90"/>
        </w:rPr>
        <w:t>center,</w:t>
      </w:r>
      <w:r>
        <w:rPr>
          <w:color w:val="231F20"/>
          <w:spacing w:val="-3"/>
          <w:w w:val="90"/>
        </w:rPr>
        <w:t xml:space="preserve"> </w:t>
      </w:r>
      <w:r>
        <w:rPr>
          <w:color w:val="231F20"/>
          <w:w w:val="90"/>
        </w:rPr>
        <w:t>a</w:t>
      </w:r>
      <w:r>
        <w:rPr>
          <w:color w:val="231F20"/>
          <w:spacing w:val="-3"/>
          <w:w w:val="90"/>
        </w:rPr>
        <w:t xml:space="preserve"> </w:t>
      </w:r>
      <w:r>
        <w:rPr>
          <w:color w:val="231F20"/>
          <w:w w:val="90"/>
        </w:rPr>
        <w:t>museum,</w:t>
      </w:r>
      <w:r>
        <w:rPr>
          <w:color w:val="231F20"/>
          <w:spacing w:val="-3"/>
          <w:w w:val="90"/>
        </w:rPr>
        <w:t xml:space="preserve"> </w:t>
      </w:r>
      <w:r>
        <w:rPr>
          <w:color w:val="231F20"/>
          <w:w w:val="90"/>
        </w:rPr>
        <w:t>a</w:t>
      </w:r>
      <w:r>
        <w:rPr>
          <w:color w:val="231F20"/>
          <w:spacing w:val="-3"/>
          <w:w w:val="90"/>
        </w:rPr>
        <w:t xml:space="preserve"> </w:t>
      </w:r>
      <w:r>
        <w:rPr>
          <w:color w:val="231F20"/>
          <w:w w:val="90"/>
        </w:rPr>
        <w:t>wellness</w:t>
      </w:r>
      <w:r>
        <w:rPr>
          <w:color w:val="231F20"/>
          <w:spacing w:val="-3"/>
          <w:w w:val="90"/>
        </w:rPr>
        <w:t xml:space="preserve"> </w:t>
      </w:r>
      <w:r>
        <w:rPr>
          <w:color w:val="231F20"/>
          <w:w w:val="90"/>
        </w:rPr>
        <w:t>center,</w:t>
      </w:r>
      <w:r>
        <w:rPr>
          <w:color w:val="231F20"/>
          <w:spacing w:val="-3"/>
          <w:w w:val="90"/>
        </w:rPr>
        <w:t xml:space="preserve"> </w:t>
      </w:r>
      <w:r>
        <w:rPr>
          <w:color w:val="231F20"/>
          <w:w w:val="90"/>
        </w:rPr>
        <w:t>an</w:t>
      </w:r>
      <w:r>
        <w:rPr>
          <w:color w:val="231F20"/>
          <w:spacing w:val="-3"/>
          <w:w w:val="90"/>
        </w:rPr>
        <w:t xml:space="preserve"> </w:t>
      </w:r>
      <w:r>
        <w:rPr>
          <w:color w:val="231F20"/>
          <w:w w:val="90"/>
        </w:rPr>
        <w:t>elder</w:t>
      </w:r>
      <w:r>
        <w:rPr>
          <w:color w:val="231F20"/>
          <w:spacing w:val="-3"/>
          <w:w w:val="90"/>
        </w:rPr>
        <w:t xml:space="preserve"> </w:t>
      </w:r>
      <w:r>
        <w:rPr>
          <w:color w:val="231F20"/>
          <w:w w:val="90"/>
        </w:rPr>
        <w:t>center</w:t>
      </w:r>
      <w:r>
        <w:rPr>
          <w:color w:val="231F20"/>
          <w:spacing w:val="-3"/>
          <w:w w:val="90"/>
        </w:rPr>
        <w:t xml:space="preserve"> </w:t>
      </w:r>
      <w:r>
        <w:rPr>
          <w:color w:val="231F20"/>
          <w:w w:val="90"/>
        </w:rPr>
        <w:t>and</w:t>
      </w:r>
      <w:r>
        <w:rPr>
          <w:color w:val="231F20"/>
          <w:spacing w:val="-3"/>
          <w:w w:val="90"/>
        </w:rPr>
        <w:t xml:space="preserve"> </w:t>
      </w:r>
      <w:r>
        <w:rPr>
          <w:color w:val="231F20"/>
          <w:w w:val="90"/>
        </w:rPr>
        <w:t>our stomp grounds. Further information can be found on our website: https://www.ukb-</w:t>
      </w:r>
      <w:r>
        <w:rPr>
          <w:color w:val="231F20"/>
          <w:spacing w:val="-2"/>
        </w:rPr>
        <w:t>nsn.gov/.</w:t>
      </w:r>
    </w:p>
    <w:p w14:paraId="5045AB05" w14:textId="77777777" w:rsidR="00B51872" w:rsidRDefault="00EA703E">
      <w:pPr>
        <w:pStyle w:val="Heading1"/>
        <w:spacing w:before="69"/>
      </w:pPr>
      <w:r>
        <w:rPr>
          <w:color w:val="231F20"/>
          <w:w w:val="90"/>
        </w:rPr>
        <w:t>Scope</w:t>
      </w:r>
      <w:r>
        <w:rPr>
          <w:color w:val="231F20"/>
          <w:spacing w:val="-6"/>
          <w:w w:val="90"/>
        </w:rPr>
        <w:t xml:space="preserve"> </w:t>
      </w:r>
      <w:r>
        <w:rPr>
          <w:color w:val="231F20"/>
          <w:w w:val="90"/>
        </w:rPr>
        <w:t>of</w:t>
      </w:r>
      <w:r>
        <w:rPr>
          <w:color w:val="231F20"/>
          <w:spacing w:val="-5"/>
          <w:w w:val="90"/>
        </w:rPr>
        <w:t xml:space="preserve"> </w:t>
      </w:r>
      <w:r>
        <w:rPr>
          <w:color w:val="231F20"/>
          <w:spacing w:val="-4"/>
          <w:w w:val="90"/>
        </w:rPr>
        <w:t>Work</w:t>
      </w:r>
    </w:p>
    <w:p w14:paraId="5045AB06" w14:textId="77777777" w:rsidR="00B51872" w:rsidRDefault="00EA703E">
      <w:pPr>
        <w:pStyle w:val="BodyText"/>
        <w:spacing w:line="213" w:lineRule="auto"/>
        <w:ind w:left="2454" w:right="303"/>
      </w:pPr>
      <w:r>
        <w:rPr>
          <w:color w:val="231F20"/>
          <w:w w:val="90"/>
        </w:rPr>
        <w:t>The tribe desires one audit report; meeting the minimum requirements of the Single Audit</w:t>
      </w:r>
      <w:r>
        <w:rPr>
          <w:color w:val="231F20"/>
          <w:spacing w:val="-2"/>
          <w:w w:val="90"/>
        </w:rPr>
        <w:t xml:space="preserve"> </w:t>
      </w:r>
      <w:r>
        <w:rPr>
          <w:color w:val="231F20"/>
          <w:w w:val="90"/>
        </w:rPr>
        <w:t>Act</w:t>
      </w:r>
      <w:r>
        <w:rPr>
          <w:color w:val="231F20"/>
          <w:spacing w:val="-2"/>
          <w:w w:val="90"/>
        </w:rPr>
        <w:t xml:space="preserve"> </w:t>
      </w:r>
      <w:r>
        <w:rPr>
          <w:color w:val="231F20"/>
          <w:w w:val="90"/>
        </w:rPr>
        <w:t>for</w:t>
      </w:r>
      <w:r>
        <w:rPr>
          <w:color w:val="231F20"/>
          <w:spacing w:val="-2"/>
          <w:w w:val="90"/>
        </w:rPr>
        <w:t xml:space="preserve"> </w:t>
      </w:r>
      <w:r>
        <w:rPr>
          <w:color w:val="231F20"/>
          <w:w w:val="90"/>
        </w:rPr>
        <w:t>submission</w:t>
      </w:r>
      <w:r>
        <w:rPr>
          <w:color w:val="231F20"/>
          <w:spacing w:val="-2"/>
          <w:w w:val="90"/>
        </w:rPr>
        <w:t xml:space="preserve"> </w:t>
      </w:r>
      <w:r>
        <w:rPr>
          <w:color w:val="231F20"/>
          <w:w w:val="90"/>
        </w:rPr>
        <w:t>to</w:t>
      </w:r>
      <w:r>
        <w:rPr>
          <w:color w:val="231F20"/>
          <w:spacing w:val="-2"/>
          <w:w w:val="90"/>
        </w:rPr>
        <w:t xml:space="preserve"> </w:t>
      </w:r>
      <w:r>
        <w:rPr>
          <w:color w:val="231F20"/>
          <w:w w:val="90"/>
        </w:rPr>
        <w:t>the</w:t>
      </w:r>
      <w:r>
        <w:rPr>
          <w:color w:val="231F20"/>
          <w:spacing w:val="-2"/>
          <w:w w:val="90"/>
        </w:rPr>
        <w:t xml:space="preserve"> </w:t>
      </w:r>
      <w:r>
        <w:rPr>
          <w:color w:val="231F20"/>
          <w:w w:val="90"/>
        </w:rPr>
        <w:t>Single</w:t>
      </w:r>
      <w:r>
        <w:rPr>
          <w:color w:val="231F20"/>
          <w:spacing w:val="-2"/>
          <w:w w:val="90"/>
        </w:rPr>
        <w:t xml:space="preserve"> </w:t>
      </w:r>
      <w:r>
        <w:rPr>
          <w:color w:val="231F20"/>
          <w:w w:val="90"/>
        </w:rPr>
        <w:t>Audit</w:t>
      </w:r>
      <w:r>
        <w:rPr>
          <w:color w:val="231F20"/>
          <w:spacing w:val="-2"/>
          <w:w w:val="90"/>
        </w:rPr>
        <w:t xml:space="preserve"> </w:t>
      </w:r>
      <w:r>
        <w:rPr>
          <w:color w:val="231F20"/>
          <w:w w:val="90"/>
        </w:rPr>
        <w:t>Clearinghouse,</w:t>
      </w:r>
      <w:r>
        <w:rPr>
          <w:color w:val="231F20"/>
          <w:spacing w:val="-2"/>
          <w:w w:val="90"/>
        </w:rPr>
        <w:t xml:space="preserve"> </w:t>
      </w:r>
      <w:r>
        <w:rPr>
          <w:color w:val="231F20"/>
          <w:w w:val="90"/>
        </w:rPr>
        <w:t>which</w:t>
      </w:r>
      <w:r>
        <w:rPr>
          <w:color w:val="231F20"/>
          <w:spacing w:val="-2"/>
          <w:w w:val="90"/>
        </w:rPr>
        <w:t xml:space="preserve"> </w:t>
      </w:r>
      <w:r>
        <w:rPr>
          <w:color w:val="231F20"/>
          <w:w w:val="90"/>
        </w:rPr>
        <w:t>should</w:t>
      </w:r>
      <w:r>
        <w:rPr>
          <w:color w:val="231F20"/>
          <w:spacing w:val="-2"/>
          <w:w w:val="90"/>
        </w:rPr>
        <w:t xml:space="preserve"> </w:t>
      </w:r>
      <w:r>
        <w:rPr>
          <w:color w:val="231F20"/>
          <w:w w:val="90"/>
        </w:rPr>
        <w:t>include</w:t>
      </w:r>
      <w:r>
        <w:rPr>
          <w:color w:val="231F20"/>
          <w:spacing w:val="-2"/>
          <w:w w:val="90"/>
        </w:rPr>
        <w:t xml:space="preserve"> </w:t>
      </w:r>
      <w:r>
        <w:rPr>
          <w:color w:val="231F20"/>
          <w:w w:val="90"/>
        </w:rPr>
        <w:t>only the tribe’s Governmental Department (consisting only of the Special Revenue funds).</w:t>
      </w:r>
    </w:p>
    <w:p w14:paraId="5045AB07" w14:textId="77777777" w:rsidR="00B51872" w:rsidRDefault="00EA703E">
      <w:pPr>
        <w:pStyle w:val="Heading1"/>
        <w:spacing w:before="71"/>
      </w:pPr>
      <w:r>
        <w:rPr>
          <w:color w:val="231F20"/>
          <w:w w:val="90"/>
        </w:rPr>
        <w:t>Proposal</w:t>
      </w:r>
      <w:r>
        <w:rPr>
          <w:color w:val="231F20"/>
          <w:spacing w:val="20"/>
        </w:rPr>
        <w:t xml:space="preserve"> </w:t>
      </w:r>
      <w:r>
        <w:rPr>
          <w:color w:val="231F20"/>
          <w:spacing w:val="-2"/>
        </w:rPr>
        <w:t>Preparation</w:t>
      </w:r>
    </w:p>
    <w:p w14:paraId="5045AB08" w14:textId="77777777" w:rsidR="00B51872" w:rsidRDefault="00EA703E">
      <w:pPr>
        <w:pStyle w:val="BodyText"/>
        <w:spacing w:before="64"/>
        <w:ind w:left="2454"/>
      </w:pPr>
      <w:r>
        <w:rPr>
          <w:color w:val="231F20"/>
          <w:w w:val="90"/>
        </w:rPr>
        <w:t>To</w:t>
      </w:r>
      <w:r>
        <w:rPr>
          <w:color w:val="231F20"/>
          <w:spacing w:val="-5"/>
          <w:w w:val="90"/>
        </w:rPr>
        <w:t xml:space="preserve"> </w:t>
      </w:r>
      <w:r>
        <w:rPr>
          <w:color w:val="231F20"/>
          <w:w w:val="90"/>
        </w:rPr>
        <w:t>expedite</w:t>
      </w:r>
      <w:r>
        <w:rPr>
          <w:color w:val="231F20"/>
          <w:spacing w:val="-5"/>
          <w:w w:val="90"/>
        </w:rPr>
        <w:t xml:space="preserve"> </w:t>
      </w:r>
      <w:r>
        <w:rPr>
          <w:color w:val="231F20"/>
          <w:w w:val="90"/>
        </w:rPr>
        <w:t>the</w:t>
      </w:r>
      <w:r>
        <w:rPr>
          <w:color w:val="231F20"/>
          <w:spacing w:val="-5"/>
          <w:w w:val="90"/>
        </w:rPr>
        <w:t xml:space="preserve"> </w:t>
      </w:r>
      <w:r>
        <w:rPr>
          <w:color w:val="231F20"/>
          <w:w w:val="90"/>
        </w:rPr>
        <w:t>review</w:t>
      </w:r>
      <w:r>
        <w:rPr>
          <w:color w:val="231F20"/>
          <w:spacing w:val="-5"/>
          <w:w w:val="90"/>
        </w:rPr>
        <w:t xml:space="preserve"> </w:t>
      </w:r>
      <w:r>
        <w:rPr>
          <w:color w:val="231F20"/>
          <w:w w:val="90"/>
        </w:rPr>
        <w:t>process,</w:t>
      </w:r>
      <w:r>
        <w:rPr>
          <w:color w:val="231F20"/>
          <w:spacing w:val="-5"/>
          <w:w w:val="90"/>
        </w:rPr>
        <w:t xml:space="preserve"> </w:t>
      </w:r>
      <w:r>
        <w:rPr>
          <w:color w:val="231F20"/>
          <w:w w:val="90"/>
        </w:rPr>
        <w:t>your</w:t>
      </w:r>
      <w:r>
        <w:rPr>
          <w:color w:val="231F20"/>
          <w:spacing w:val="-5"/>
          <w:w w:val="90"/>
        </w:rPr>
        <w:t xml:space="preserve"> </w:t>
      </w:r>
      <w:r>
        <w:rPr>
          <w:color w:val="231F20"/>
          <w:w w:val="90"/>
        </w:rPr>
        <w:t>proposal</w:t>
      </w:r>
      <w:r>
        <w:rPr>
          <w:color w:val="231F20"/>
          <w:spacing w:val="-5"/>
          <w:w w:val="90"/>
        </w:rPr>
        <w:t xml:space="preserve"> </w:t>
      </w:r>
      <w:r>
        <w:rPr>
          <w:color w:val="231F20"/>
          <w:w w:val="90"/>
        </w:rPr>
        <w:t>should</w:t>
      </w:r>
      <w:r>
        <w:rPr>
          <w:color w:val="231F20"/>
          <w:spacing w:val="-5"/>
          <w:w w:val="90"/>
        </w:rPr>
        <w:t xml:space="preserve"> </w:t>
      </w:r>
      <w:r>
        <w:rPr>
          <w:color w:val="231F20"/>
          <w:w w:val="90"/>
        </w:rPr>
        <w:t>include</w:t>
      </w:r>
      <w:r>
        <w:rPr>
          <w:color w:val="231F20"/>
          <w:spacing w:val="-5"/>
          <w:w w:val="90"/>
        </w:rPr>
        <w:t xml:space="preserve"> </w:t>
      </w:r>
      <w:r>
        <w:rPr>
          <w:color w:val="231F20"/>
          <w:w w:val="90"/>
        </w:rPr>
        <w:t>the</w:t>
      </w:r>
      <w:r>
        <w:rPr>
          <w:color w:val="231F20"/>
          <w:spacing w:val="-5"/>
          <w:w w:val="90"/>
        </w:rPr>
        <w:t xml:space="preserve"> </w:t>
      </w:r>
      <w:r>
        <w:rPr>
          <w:color w:val="231F20"/>
          <w:w w:val="90"/>
        </w:rPr>
        <w:t>following</w:t>
      </w:r>
      <w:r>
        <w:rPr>
          <w:color w:val="231F20"/>
          <w:spacing w:val="-5"/>
          <w:w w:val="90"/>
        </w:rPr>
        <w:t xml:space="preserve"> </w:t>
      </w:r>
      <w:r>
        <w:rPr>
          <w:color w:val="231F20"/>
          <w:spacing w:val="-2"/>
          <w:w w:val="90"/>
        </w:rPr>
        <w:t>information:</w:t>
      </w:r>
    </w:p>
    <w:p w14:paraId="5045AB09" w14:textId="77777777" w:rsidR="00B51872" w:rsidRDefault="00EA703E">
      <w:pPr>
        <w:pStyle w:val="ListParagraph"/>
        <w:numPr>
          <w:ilvl w:val="0"/>
          <w:numId w:val="1"/>
        </w:numPr>
        <w:tabs>
          <w:tab w:val="left" w:pos="2934"/>
        </w:tabs>
        <w:spacing w:before="91" w:line="213" w:lineRule="auto"/>
        <w:ind w:right="35"/>
        <w:jc w:val="left"/>
        <w:rPr>
          <w:color w:val="231F20"/>
          <w:sz w:val="24"/>
        </w:rPr>
      </w:pPr>
      <w:r>
        <w:rPr>
          <w:b/>
          <w:color w:val="231F20"/>
          <w:w w:val="90"/>
          <w:sz w:val="24"/>
        </w:rPr>
        <w:t xml:space="preserve">Contact information: </w:t>
      </w:r>
      <w:r>
        <w:rPr>
          <w:color w:val="231F20"/>
          <w:w w:val="90"/>
          <w:sz w:val="24"/>
        </w:rPr>
        <w:t xml:space="preserve">Name of proposer’s firm, address, telephone and fax numbers, </w:t>
      </w:r>
      <w:r>
        <w:rPr>
          <w:color w:val="231F20"/>
          <w:spacing w:val="-6"/>
          <w:sz w:val="24"/>
        </w:rPr>
        <w:t>name</w:t>
      </w:r>
      <w:r>
        <w:rPr>
          <w:color w:val="231F20"/>
          <w:spacing w:val="-9"/>
          <w:sz w:val="24"/>
        </w:rPr>
        <w:t xml:space="preserve"> </w:t>
      </w:r>
      <w:r>
        <w:rPr>
          <w:color w:val="231F20"/>
          <w:spacing w:val="-6"/>
          <w:sz w:val="24"/>
        </w:rPr>
        <w:t>of</w:t>
      </w:r>
      <w:r>
        <w:rPr>
          <w:color w:val="231F20"/>
          <w:spacing w:val="-9"/>
          <w:sz w:val="24"/>
        </w:rPr>
        <w:t xml:space="preserve"> </w:t>
      </w:r>
      <w:r>
        <w:rPr>
          <w:color w:val="231F20"/>
          <w:spacing w:val="-6"/>
          <w:sz w:val="24"/>
        </w:rPr>
        <w:t>contact</w:t>
      </w:r>
      <w:r>
        <w:rPr>
          <w:color w:val="231F20"/>
          <w:spacing w:val="-9"/>
          <w:sz w:val="24"/>
        </w:rPr>
        <w:t xml:space="preserve"> </w:t>
      </w:r>
      <w:r>
        <w:rPr>
          <w:color w:val="231F20"/>
          <w:spacing w:val="-6"/>
          <w:sz w:val="24"/>
        </w:rPr>
        <w:t>person,</w:t>
      </w:r>
      <w:r>
        <w:rPr>
          <w:color w:val="231F20"/>
          <w:spacing w:val="-9"/>
          <w:sz w:val="24"/>
        </w:rPr>
        <w:t xml:space="preserve"> </w:t>
      </w:r>
      <w:r>
        <w:rPr>
          <w:color w:val="231F20"/>
          <w:spacing w:val="-6"/>
          <w:sz w:val="24"/>
        </w:rPr>
        <w:t>email,</w:t>
      </w:r>
      <w:r>
        <w:rPr>
          <w:color w:val="231F20"/>
          <w:spacing w:val="-9"/>
          <w:sz w:val="24"/>
        </w:rPr>
        <w:t xml:space="preserve"> </w:t>
      </w:r>
      <w:r>
        <w:rPr>
          <w:color w:val="231F20"/>
          <w:spacing w:val="-6"/>
          <w:sz w:val="24"/>
        </w:rPr>
        <w:t>and</w:t>
      </w:r>
      <w:r>
        <w:rPr>
          <w:color w:val="231F20"/>
          <w:spacing w:val="-9"/>
          <w:sz w:val="24"/>
        </w:rPr>
        <w:t xml:space="preserve"> </w:t>
      </w:r>
      <w:r>
        <w:rPr>
          <w:color w:val="231F20"/>
          <w:spacing w:val="-6"/>
          <w:sz w:val="24"/>
        </w:rPr>
        <w:t>date</w:t>
      </w:r>
      <w:r>
        <w:rPr>
          <w:color w:val="231F20"/>
          <w:spacing w:val="-9"/>
          <w:sz w:val="24"/>
        </w:rPr>
        <w:t xml:space="preserve"> </w:t>
      </w:r>
      <w:r>
        <w:rPr>
          <w:color w:val="231F20"/>
          <w:spacing w:val="-6"/>
          <w:sz w:val="24"/>
        </w:rPr>
        <w:t>of</w:t>
      </w:r>
      <w:r>
        <w:rPr>
          <w:color w:val="231F20"/>
          <w:spacing w:val="-9"/>
          <w:sz w:val="24"/>
        </w:rPr>
        <w:t xml:space="preserve"> </w:t>
      </w:r>
      <w:r>
        <w:rPr>
          <w:color w:val="231F20"/>
          <w:spacing w:val="-6"/>
          <w:sz w:val="24"/>
        </w:rPr>
        <w:t>submission.</w:t>
      </w:r>
    </w:p>
    <w:p w14:paraId="5045AB0A" w14:textId="77777777" w:rsidR="00B51872" w:rsidRDefault="00EA703E">
      <w:pPr>
        <w:pStyle w:val="ListParagraph"/>
        <w:numPr>
          <w:ilvl w:val="0"/>
          <w:numId w:val="1"/>
        </w:numPr>
        <w:tabs>
          <w:tab w:val="left" w:pos="2934"/>
        </w:tabs>
        <w:spacing w:line="213" w:lineRule="auto"/>
        <w:ind w:right="146"/>
        <w:jc w:val="left"/>
        <w:rPr>
          <w:color w:val="231F20"/>
          <w:sz w:val="24"/>
        </w:rPr>
      </w:pPr>
      <w:r>
        <w:rPr>
          <w:b/>
          <w:color w:val="231F20"/>
          <w:w w:val="90"/>
          <w:sz w:val="24"/>
        </w:rPr>
        <w:t>Engagement</w:t>
      </w:r>
      <w:r>
        <w:rPr>
          <w:b/>
          <w:color w:val="231F20"/>
          <w:spacing w:val="-1"/>
          <w:w w:val="90"/>
          <w:sz w:val="24"/>
        </w:rPr>
        <w:t xml:space="preserve"> </w:t>
      </w:r>
      <w:r>
        <w:rPr>
          <w:b/>
          <w:color w:val="231F20"/>
          <w:w w:val="90"/>
          <w:sz w:val="24"/>
        </w:rPr>
        <w:t>letter:</w:t>
      </w:r>
      <w:r>
        <w:rPr>
          <w:b/>
          <w:color w:val="231F20"/>
          <w:spacing w:val="-1"/>
          <w:w w:val="90"/>
          <w:sz w:val="24"/>
        </w:rPr>
        <w:t xml:space="preserve"> </w:t>
      </w:r>
      <w:r>
        <w:rPr>
          <w:color w:val="231F20"/>
          <w:w w:val="90"/>
          <w:sz w:val="24"/>
        </w:rPr>
        <w:t xml:space="preserve">A summary stating the proposer’s understanding of the work to </w:t>
      </w:r>
      <w:r>
        <w:rPr>
          <w:color w:val="231F20"/>
          <w:spacing w:val="-6"/>
          <w:sz w:val="24"/>
        </w:rPr>
        <w:t>be</w:t>
      </w:r>
      <w:r>
        <w:rPr>
          <w:color w:val="231F20"/>
          <w:spacing w:val="-7"/>
          <w:sz w:val="24"/>
        </w:rPr>
        <w:t xml:space="preserve"> </w:t>
      </w:r>
      <w:r>
        <w:rPr>
          <w:color w:val="231F20"/>
          <w:spacing w:val="-6"/>
          <w:sz w:val="24"/>
        </w:rPr>
        <w:t>done</w:t>
      </w:r>
      <w:r>
        <w:rPr>
          <w:color w:val="231F20"/>
          <w:spacing w:val="-7"/>
          <w:sz w:val="24"/>
        </w:rPr>
        <w:t xml:space="preserve"> </w:t>
      </w:r>
      <w:r>
        <w:rPr>
          <w:color w:val="231F20"/>
          <w:spacing w:val="-6"/>
          <w:sz w:val="24"/>
        </w:rPr>
        <w:t>and</w:t>
      </w:r>
      <w:r>
        <w:rPr>
          <w:color w:val="231F20"/>
          <w:spacing w:val="-7"/>
          <w:sz w:val="24"/>
        </w:rPr>
        <w:t xml:space="preserve"> </w:t>
      </w:r>
      <w:r>
        <w:rPr>
          <w:color w:val="231F20"/>
          <w:spacing w:val="-6"/>
          <w:sz w:val="24"/>
        </w:rPr>
        <w:t>expected</w:t>
      </w:r>
      <w:r>
        <w:rPr>
          <w:color w:val="231F20"/>
          <w:spacing w:val="-7"/>
          <w:sz w:val="24"/>
        </w:rPr>
        <w:t xml:space="preserve"> </w:t>
      </w:r>
      <w:r>
        <w:rPr>
          <w:color w:val="231F20"/>
          <w:spacing w:val="-6"/>
          <w:sz w:val="24"/>
        </w:rPr>
        <w:t>time</w:t>
      </w:r>
      <w:r>
        <w:rPr>
          <w:color w:val="231F20"/>
          <w:spacing w:val="-7"/>
          <w:sz w:val="24"/>
        </w:rPr>
        <w:t xml:space="preserve"> </w:t>
      </w:r>
      <w:r>
        <w:rPr>
          <w:color w:val="231F20"/>
          <w:spacing w:val="-6"/>
          <w:sz w:val="24"/>
        </w:rPr>
        <w:t>commitment.</w:t>
      </w:r>
    </w:p>
    <w:p w14:paraId="5045AB0B" w14:textId="77777777" w:rsidR="00B51872" w:rsidRDefault="00EA703E">
      <w:pPr>
        <w:pStyle w:val="ListParagraph"/>
        <w:numPr>
          <w:ilvl w:val="0"/>
          <w:numId w:val="1"/>
        </w:numPr>
        <w:tabs>
          <w:tab w:val="left" w:pos="2934"/>
        </w:tabs>
        <w:spacing w:line="213" w:lineRule="auto"/>
        <w:ind w:right="42"/>
        <w:jc w:val="left"/>
        <w:rPr>
          <w:color w:val="231F20"/>
          <w:sz w:val="24"/>
        </w:rPr>
      </w:pPr>
      <w:r>
        <w:rPr>
          <w:b/>
          <w:color w:val="231F20"/>
          <w:w w:val="90"/>
          <w:sz w:val="24"/>
        </w:rPr>
        <w:t xml:space="preserve">Firm background information: </w:t>
      </w:r>
      <w:r>
        <w:rPr>
          <w:color w:val="231F20"/>
          <w:w w:val="90"/>
          <w:sz w:val="24"/>
        </w:rPr>
        <w:t xml:space="preserve">Location of office(s), number of partners, managers, supervisors, seniors, and other professional staff. Describe the range of services provided by your firm, including audit, tax, management, consulting, IT, and other services. State whether the firm has been disciplined by the AICPA or any regulatory or licensing agency in the past five years and detail the circumstances leading to the </w:t>
      </w:r>
      <w:r>
        <w:rPr>
          <w:color w:val="231F20"/>
          <w:spacing w:val="-6"/>
          <w:sz w:val="24"/>
        </w:rPr>
        <w:t>discipline</w:t>
      </w:r>
      <w:r>
        <w:rPr>
          <w:color w:val="231F20"/>
          <w:spacing w:val="-9"/>
          <w:sz w:val="24"/>
        </w:rPr>
        <w:t xml:space="preserve"> </w:t>
      </w:r>
      <w:r>
        <w:rPr>
          <w:color w:val="231F20"/>
          <w:spacing w:val="-6"/>
          <w:sz w:val="24"/>
        </w:rPr>
        <w:t>and</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sanctions</w:t>
      </w:r>
      <w:r>
        <w:rPr>
          <w:color w:val="231F20"/>
          <w:spacing w:val="-9"/>
          <w:sz w:val="24"/>
        </w:rPr>
        <w:t xml:space="preserve"> </w:t>
      </w:r>
      <w:r>
        <w:rPr>
          <w:color w:val="231F20"/>
          <w:spacing w:val="-6"/>
          <w:sz w:val="24"/>
        </w:rPr>
        <w:t>imposed</w:t>
      </w:r>
      <w:r>
        <w:rPr>
          <w:color w:val="231F20"/>
          <w:spacing w:val="-9"/>
          <w:sz w:val="24"/>
        </w:rPr>
        <w:t xml:space="preserve"> </w:t>
      </w:r>
      <w:r>
        <w:rPr>
          <w:color w:val="231F20"/>
          <w:spacing w:val="-6"/>
          <w:sz w:val="24"/>
        </w:rPr>
        <w:t>on</w:t>
      </w:r>
      <w:r>
        <w:rPr>
          <w:color w:val="231F20"/>
          <w:spacing w:val="-9"/>
          <w:sz w:val="24"/>
        </w:rPr>
        <w:t xml:space="preserve"> </w:t>
      </w:r>
      <w:r>
        <w:rPr>
          <w:color w:val="231F20"/>
          <w:spacing w:val="-6"/>
          <w:sz w:val="24"/>
        </w:rPr>
        <w:t>the</w:t>
      </w:r>
      <w:r>
        <w:rPr>
          <w:color w:val="231F20"/>
          <w:spacing w:val="-9"/>
          <w:sz w:val="24"/>
        </w:rPr>
        <w:t xml:space="preserve"> </w:t>
      </w:r>
      <w:r>
        <w:rPr>
          <w:color w:val="231F20"/>
          <w:spacing w:val="-6"/>
          <w:sz w:val="24"/>
        </w:rPr>
        <w:t>firm.</w:t>
      </w:r>
    </w:p>
    <w:p w14:paraId="5045AB0C" w14:textId="77777777" w:rsidR="00B51872" w:rsidRDefault="00EA703E">
      <w:pPr>
        <w:pStyle w:val="ListParagraph"/>
        <w:numPr>
          <w:ilvl w:val="0"/>
          <w:numId w:val="1"/>
        </w:numPr>
        <w:tabs>
          <w:tab w:val="left" w:pos="2934"/>
        </w:tabs>
        <w:spacing w:before="97" w:line="213" w:lineRule="auto"/>
        <w:ind w:right="375"/>
        <w:jc w:val="left"/>
        <w:rPr>
          <w:color w:val="231F20"/>
          <w:sz w:val="24"/>
        </w:rPr>
      </w:pPr>
      <w:r>
        <w:rPr>
          <w:b/>
          <w:color w:val="231F20"/>
          <w:spacing w:val="-8"/>
          <w:sz w:val="24"/>
        </w:rPr>
        <w:t>Qualifications and Experience</w:t>
      </w:r>
      <w:r>
        <w:rPr>
          <w:b/>
          <w:color w:val="231F20"/>
          <w:spacing w:val="-4"/>
          <w:sz w:val="24"/>
        </w:rPr>
        <w:t xml:space="preserve"> </w:t>
      </w:r>
      <w:r>
        <w:rPr>
          <w:b/>
          <w:color w:val="231F20"/>
          <w:spacing w:val="-8"/>
          <w:sz w:val="24"/>
        </w:rPr>
        <w:t xml:space="preserve">of Firm: </w:t>
      </w:r>
      <w:r>
        <w:rPr>
          <w:color w:val="231F20"/>
          <w:spacing w:val="-8"/>
          <w:sz w:val="24"/>
        </w:rPr>
        <w:t>Describe</w:t>
      </w:r>
      <w:r>
        <w:rPr>
          <w:color w:val="231F20"/>
          <w:spacing w:val="-1"/>
          <w:sz w:val="24"/>
        </w:rPr>
        <w:t xml:space="preserve"> </w:t>
      </w:r>
      <w:r>
        <w:rPr>
          <w:color w:val="231F20"/>
          <w:spacing w:val="-8"/>
          <w:sz w:val="24"/>
        </w:rPr>
        <w:t>company</w:t>
      </w:r>
      <w:r>
        <w:rPr>
          <w:color w:val="231F20"/>
          <w:spacing w:val="-1"/>
          <w:sz w:val="24"/>
        </w:rPr>
        <w:t xml:space="preserve"> </w:t>
      </w:r>
      <w:r>
        <w:rPr>
          <w:color w:val="231F20"/>
          <w:spacing w:val="-8"/>
          <w:sz w:val="24"/>
        </w:rPr>
        <w:t>experience</w:t>
      </w:r>
      <w:r>
        <w:rPr>
          <w:color w:val="231F20"/>
          <w:spacing w:val="-1"/>
          <w:sz w:val="24"/>
        </w:rPr>
        <w:t xml:space="preserve"> </w:t>
      </w:r>
      <w:r>
        <w:rPr>
          <w:color w:val="231F20"/>
          <w:spacing w:val="-8"/>
          <w:sz w:val="24"/>
        </w:rPr>
        <w:t>that</w:t>
      </w:r>
      <w:r>
        <w:rPr>
          <w:color w:val="231F20"/>
          <w:spacing w:val="-1"/>
          <w:sz w:val="24"/>
        </w:rPr>
        <w:t xml:space="preserve"> </w:t>
      </w:r>
      <w:r>
        <w:rPr>
          <w:color w:val="231F20"/>
          <w:spacing w:val="-8"/>
          <w:sz w:val="24"/>
        </w:rPr>
        <w:t xml:space="preserve">is </w:t>
      </w:r>
      <w:r>
        <w:rPr>
          <w:color w:val="231F20"/>
          <w:w w:val="90"/>
          <w:sz w:val="24"/>
        </w:rPr>
        <w:t>relevant to the proposed services, such as recent experience with other tribal governments,</w:t>
      </w:r>
      <w:r>
        <w:rPr>
          <w:color w:val="231F20"/>
          <w:spacing w:val="-3"/>
          <w:w w:val="90"/>
          <w:sz w:val="24"/>
        </w:rPr>
        <w:t xml:space="preserve"> </w:t>
      </w:r>
      <w:r>
        <w:rPr>
          <w:color w:val="231F20"/>
          <w:w w:val="90"/>
          <w:sz w:val="24"/>
        </w:rPr>
        <w:t>including</w:t>
      </w:r>
      <w:r>
        <w:rPr>
          <w:color w:val="231F20"/>
          <w:spacing w:val="-3"/>
          <w:w w:val="90"/>
          <w:sz w:val="24"/>
        </w:rPr>
        <w:t xml:space="preserve"> </w:t>
      </w:r>
      <w:r>
        <w:rPr>
          <w:color w:val="231F20"/>
          <w:w w:val="90"/>
          <w:sz w:val="24"/>
        </w:rPr>
        <w:t>a</w:t>
      </w:r>
      <w:r>
        <w:rPr>
          <w:color w:val="231F20"/>
          <w:spacing w:val="-3"/>
          <w:w w:val="90"/>
          <w:sz w:val="24"/>
        </w:rPr>
        <w:t xml:space="preserve"> </w:t>
      </w:r>
      <w:r>
        <w:rPr>
          <w:color w:val="231F20"/>
          <w:w w:val="90"/>
          <w:sz w:val="24"/>
        </w:rPr>
        <w:t>list</w:t>
      </w:r>
      <w:r>
        <w:rPr>
          <w:color w:val="231F20"/>
          <w:spacing w:val="-3"/>
          <w:w w:val="90"/>
          <w:sz w:val="24"/>
        </w:rPr>
        <w:t xml:space="preserve"> </w:t>
      </w:r>
      <w:r>
        <w:rPr>
          <w:color w:val="231F20"/>
          <w:w w:val="90"/>
          <w:sz w:val="24"/>
        </w:rPr>
        <w:t>of</w:t>
      </w:r>
      <w:r>
        <w:rPr>
          <w:color w:val="231F20"/>
          <w:spacing w:val="-3"/>
          <w:w w:val="90"/>
          <w:sz w:val="24"/>
        </w:rPr>
        <w:t xml:space="preserve"> </w:t>
      </w:r>
      <w:r>
        <w:rPr>
          <w:color w:val="231F20"/>
          <w:w w:val="90"/>
          <w:sz w:val="24"/>
        </w:rPr>
        <w:t>tribal</w:t>
      </w:r>
      <w:r>
        <w:rPr>
          <w:color w:val="231F20"/>
          <w:spacing w:val="-3"/>
          <w:w w:val="90"/>
          <w:sz w:val="24"/>
        </w:rPr>
        <w:t xml:space="preserve"> </w:t>
      </w:r>
      <w:r>
        <w:rPr>
          <w:color w:val="231F20"/>
          <w:w w:val="90"/>
          <w:sz w:val="24"/>
        </w:rPr>
        <w:t>governments</w:t>
      </w:r>
      <w:r>
        <w:rPr>
          <w:color w:val="231F20"/>
          <w:spacing w:val="-3"/>
          <w:w w:val="90"/>
          <w:sz w:val="24"/>
        </w:rPr>
        <w:t xml:space="preserve"> </w:t>
      </w:r>
      <w:r>
        <w:rPr>
          <w:color w:val="231F20"/>
          <w:w w:val="90"/>
          <w:sz w:val="24"/>
        </w:rPr>
        <w:t>served</w:t>
      </w:r>
      <w:r>
        <w:rPr>
          <w:color w:val="231F20"/>
          <w:spacing w:val="-3"/>
          <w:w w:val="90"/>
          <w:sz w:val="24"/>
        </w:rPr>
        <w:t xml:space="preserve"> </w:t>
      </w:r>
      <w:r>
        <w:rPr>
          <w:color w:val="231F20"/>
          <w:w w:val="90"/>
          <w:sz w:val="24"/>
        </w:rPr>
        <w:t>by</w:t>
      </w:r>
      <w:r>
        <w:rPr>
          <w:color w:val="231F20"/>
          <w:spacing w:val="-3"/>
          <w:w w:val="90"/>
          <w:sz w:val="24"/>
        </w:rPr>
        <w:t xml:space="preserve"> </w:t>
      </w:r>
      <w:r>
        <w:rPr>
          <w:color w:val="231F20"/>
          <w:w w:val="90"/>
          <w:sz w:val="24"/>
        </w:rPr>
        <w:t>your</w:t>
      </w:r>
      <w:r>
        <w:rPr>
          <w:color w:val="231F20"/>
          <w:spacing w:val="-3"/>
          <w:w w:val="90"/>
          <w:sz w:val="24"/>
        </w:rPr>
        <w:t xml:space="preserve"> </w:t>
      </w:r>
      <w:r>
        <w:rPr>
          <w:color w:val="231F20"/>
          <w:w w:val="90"/>
          <w:sz w:val="24"/>
        </w:rPr>
        <w:t>firm</w:t>
      </w:r>
      <w:r>
        <w:rPr>
          <w:color w:val="231F20"/>
          <w:spacing w:val="-3"/>
          <w:w w:val="90"/>
          <w:sz w:val="24"/>
        </w:rPr>
        <w:t xml:space="preserve"> </w:t>
      </w:r>
      <w:r>
        <w:rPr>
          <w:color w:val="231F20"/>
          <w:w w:val="90"/>
          <w:sz w:val="24"/>
        </w:rPr>
        <w:t>in</w:t>
      </w:r>
      <w:r>
        <w:rPr>
          <w:color w:val="231F20"/>
          <w:spacing w:val="-3"/>
          <w:w w:val="90"/>
          <w:sz w:val="24"/>
        </w:rPr>
        <w:t xml:space="preserve"> </w:t>
      </w:r>
      <w:r>
        <w:rPr>
          <w:color w:val="231F20"/>
          <w:w w:val="90"/>
          <w:sz w:val="24"/>
        </w:rPr>
        <w:t>the</w:t>
      </w:r>
      <w:r>
        <w:rPr>
          <w:color w:val="231F20"/>
          <w:spacing w:val="-3"/>
          <w:w w:val="90"/>
          <w:sz w:val="24"/>
        </w:rPr>
        <w:t xml:space="preserve"> </w:t>
      </w:r>
      <w:r>
        <w:rPr>
          <w:color w:val="231F20"/>
          <w:w w:val="90"/>
          <w:sz w:val="24"/>
        </w:rPr>
        <w:t xml:space="preserve">last </w:t>
      </w:r>
      <w:r>
        <w:rPr>
          <w:color w:val="231F20"/>
          <w:spacing w:val="-8"/>
          <w:sz w:val="24"/>
        </w:rPr>
        <w:t>three</w:t>
      </w:r>
      <w:r>
        <w:rPr>
          <w:color w:val="231F20"/>
          <w:spacing w:val="-7"/>
          <w:sz w:val="24"/>
        </w:rPr>
        <w:t xml:space="preserve"> </w:t>
      </w:r>
      <w:r>
        <w:rPr>
          <w:color w:val="231F20"/>
          <w:spacing w:val="-8"/>
          <w:sz w:val="24"/>
        </w:rPr>
        <w:t>years</w:t>
      </w:r>
      <w:r>
        <w:rPr>
          <w:color w:val="231F20"/>
          <w:spacing w:val="-7"/>
          <w:sz w:val="24"/>
        </w:rPr>
        <w:t xml:space="preserve"> </w:t>
      </w:r>
      <w:r>
        <w:rPr>
          <w:color w:val="231F20"/>
          <w:spacing w:val="-8"/>
          <w:sz w:val="24"/>
        </w:rPr>
        <w:t>and</w:t>
      </w:r>
      <w:r>
        <w:rPr>
          <w:color w:val="231F20"/>
          <w:spacing w:val="-7"/>
          <w:sz w:val="24"/>
        </w:rPr>
        <w:t xml:space="preserve"> </w:t>
      </w:r>
      <w:r>
        <w:rPr>
          <w:color w:val="231F20"/>
          <w:spacing w:val="-8"/>
          <w:sz w:val="24"/>
        </w:rPr>
        <w:t>types</w:t>
      </w:r>
      <w:r>
        <w:rPr>
          <w:color w:val="231F20"/>
          <w:spacing w:val="-7"/>
          <w:sz w:val="24"/>
        </w:rPr>
        <w:t xml:space="preserve"> </w:t>
      </w:r>
      <w:r>
        <w:rPr>
          <w:color w:val="231F20"/>
          <w:spacing w:val="-8"/>
          <w:sz w:val="24"/>
        </w:rPr>
        <w:t>of</w:t>
      </w:r>
      <w:r>
        <w:rPr>
          <w:color w:val="231F20"/>
          <w:spacing w:val="-7"/>
          <w:sz w:val="24"/>
        </w:rPr>
        <w:t xml:space="preserve"> </w:t>
      </w:r>
      <w:r>
        <w:rPr>
          <w:color w:val="231F20"/>
          <w:spacing w:val="-8"/>
          <w:sz w:val="24"/>
        </w:rPr>
        <w:t>services</w:t>
      </w:r>
      <w:r>
        <w:rPr>
          <w:color w:val="231F20"/>
          <w:spacing w:val="-7"/>
          <w:sz w:val="24"/>
        </w:rPr>
        <w:t xml:space="preserve"> </w:t>
      </w:r>
      <w:r>
        <w:rPr>
          <w:color w:val="231F20"/>
          <w:spacing w:val="-8"/>
          <w:sz w:val="24"/>
        </w:rPr>
        <w:t>rendered</w:t>
      </w:r>
      <w:r>
        <w:rPr>
          <w:color w:val="231F20"/>
          <w:spacing w:val="-7"/>
          <w:sz w:val="24"/>
        </w:rPr>
        <w:t xml:space="preserve"> </w:t>
      </w:r>
      <w:r>
        <w:rPr>
          <w:color w:val="231F20"/>
          <w:spacing w:val="-8"/>
          <w:sz w:val="24"/>
        </w:rPr>
        <w:t>to</w:t>
      </w:r>
      <w:r>
        <w:rPr>
          <w:color w:val="231F20"/>
          <w:spacing w:val="-7"/>
          <w:sz w:val="24"/>
        </w:rPr>
        <w:t xml:space="preserve"> </w:t>
      </w:r>
      <w:r>
        <w:rPr>
          <w:color w:val="231F20"/>
          <w:spacing w:val="-8"/>
          <w:sz w:val="24"/>
        </w:rPr>
        <w:t>each.</w:t>
      </w:r>
    </w:p>
    <w:p w14:paraId="5045AB0D" w14:textId="77777777" w:rsidR="00B51872" w:rsidRDefault="00B51872">
      <w:pPr>
        <w:pStyle w:val="ListParagraph"/>
        <w:spacing w:line="213" w:lineRule="auto"/>
        <w:rPr>
          <w:sz w:val="24"/>
        </w:rPr>
        <w:sectPr w:rsidR="00B51872">
          <w:type w:val="continuous"/>
          <w:pgSz w:w="12240" w:h="15840"/>
          <w:pgMar w:top="1820" w:right="360" w:bottom="280" w:left="720" w:header="720" w:footer="720" w:gutter="0"/>
          <w:cols w:space="720"/>
        </w:sectPr>
      </w:pPr>
    </w:p>
    <w:p w14:paraId="5045AB0E" w14:textId="77777777" w:rsidR="00B51872" w:rsidRDefault="00EA703E">
      <w:pPr>
        <w:pStyle w:val="ListParagraph"/>
        <w:numPr>
          <w:ilvl w:val="0"/>
          <w:numId w:val="1"/>
        </w:numPr>
        <w:tabs>
          <w:tab w:val="left" w:pos="575"/>
        </w:tabs>
        <w:spacing w:before="98" w:line="213" w:lineRule="auto"/>
        <w:ind w:left="352" w:right="639" w:firstLine="0"/>
        <w:jc w:val="both"/>
        <w:rPr>
          <w:sz w:val="24"/>
        </w:rPr>
      </w:pPr>
      <w:bookmarkStart w:id="0" w:name="Blank_Page"/>
      <w:bookmarkEnd w:id="0"/>
      <w:r>
        <w:rPr>
          <w:b/>
          <w:w w:val="90"/>
          <w:sz w:val="24"/>
        </w:rPr>
        <w:lastRenderedPageBreak/>
        <w:t xml:space="preserve">References: </w:t>
      </w:r>
      <w:r>
        <w:rPr>
          <w:w w:val="90"/>
          <w:sz w:val="24"/>
        </w:rPr>
        <w:t>Include references for three tribal governments or enterprises served by the firm in the last three years. The information should include the name of the tribal government and the key contact at the tribe (CFO, chair, treasurer, etc.), contact information (e-mail and phone) for the key contact, the services performed by your firm, and the length of time the reference has been a client of the firm.</w:t>
      </w:r>
    </w:p>
    <w:p w14:paraId="5045AB0F" w14:textId="77777777" w:rsidR="00B51872" w:rsidRDefault="00EA703E">
      <w:pPr>
        <w:pStyle w:val="ListParagraph"/>
        <w:numPr>
          <w:ilvl w:val="0"/>
          <w:numId w:val="1"/>
        </w:numPr>
        <w:tabs>
          <w:tab w:val="left" w:pos="575"/>
        </w:tabs>
        <w:spacing w:before="100" w:line="213" w:lineRule="auto"/>
        <w:ind w:left="352" w:right="1258" w:firstLine="0"/>
        <w:jc w:val="left"/>
        <w:rPr>
          <w:sz w:val="24"/>
        </w:rPr>
      </w:pPr>
      <w:r>
        <w:rPr>
          <w:b/>
          <w:w w:val="90"/>
          <w:sz w:val="24"/>
        </w:rPr>
        <w:t xml:space="preserve">Project Organization and Management: </w:t>
      </w:r>
      <w:r>
        <w:rPr>
          <w:w w:val="90"/>
          <w:sz w:val="24"/>
        </w:rPr>
        <w:t xml:space="preserve">Expected timeline of audit services and number of staff </w:t>
      </w:r>
      <w:r>
        <w:rPr>
          <w:spacing w:val="-6"/>
          <w:sz w:val="24"/>
        </w:rPr>
        <w:t>expected</w:t>
      </w:r>
      <w:r>
        <w:rPr>
          <w:spacing w:val="-9"/>
          <w:sz w:val="24"/>
        </w:rPr>
        <w:t xml:space="preserve"> </w:t>
      </w:r>
      <w:r>
        <w:rPr>
          <w:spacing w:val="-6"/>
          <w:sz w:val="24"/>
        </w:rPr>
        <w:t>to</w:t>
      </w:r>
      <w:r>
        <w:rPr>
          <w:spacing w:val="-9"/>
          <w:sz w:val="24"/>
        </w:rPr>
        <w:t xml:space="preserve"> </w:t>
      </w:r>
      <w:r>
        <w:rPr>
          <w:spacing w:val="-6"/>
          <w:sz w:val="24"/>
        </w:rPr>
        <w:t>be</w:t>
      </w:r>
      <w:r>
        <w:rPr>
          <w:spacing w:val="-9"/>
          <w:sz w:val="24"/>
        </w:rPr>
        <w:t xml:space="preserve"> </w:t>
      </w:r>
      <w:r>
        <w:rPr>
          <w:spacing w:val="-6"/>
          <w:sz w:val="24"/>
        </w:rPr>
        <w:t>assigned</w:t>
      </w:r>
      <w:r>
        <w:rPr>
          <w:spacing w:val="-9"/>
          <w:sz w:val="24"/>
        </w:rPr>
        <w:t xml:space="preserve"> </w:t>
      </w:r>
      <w:r>
        <w:rPr>
          <w:spacing w:val="-6"/>
          <w:sz w:val="24"/>
        </w:rPr>
        <w:t>for</w:t>
      </w:r>
      <w:r>
        <w:rPr>
          <w:spacing w:val="-9"/>
          <w:sz w:val="24"/>
        </w:rPr>
        <w:t xml:space="preserve"> </w:t>
      </w:r>
      <w:r>
        <w:rPr>
          <w:spacing w:val="-6"/>
          <w:sz w:val="24"/>
        </w:rPr>
        <w:t>the</w:t>
      </w:r>
      <w:r>
        <w:rPr>
          <w:spacing w:val="-9"/>
          <w:sz w:val="24"/>
        </w:rPr>
        <w:t xml:space="preserve"> </w:t>
      </w:r>
      <w:r>
        <w:rPr>
          <w:spacing w:val="-6"/>
          <w:sz w:val="24"/>
        </w:rPr>
        <w:t>audit.</w:t>
      </w:r>
    </w:p>
    <w:p w14:paraId="5045AB10" w14:textId="77777777" w:rsidR="00B51872" w:rsidRDefault="00EA703E">
      <w:pPr>
        <w:pStyle w:val="ListParagraph"/>
        <w:numPr>
          <w:ilvl w:val="0"/>
          <w:numId w:val="1"/>
        </w:numPr>
        <w:tabs>
          <w:tab w:val="left" w:pos="629"/>
        </w:tabs>
        <w:spacing w:line="213" w:lineRule="auto"/>
        <w:ind w:left="352" w:right="672" w:firstLine="0"/>
        <w:jc w:val="left"/>
        <w:rPr>
          <w:sz w:val="24"/>
        </w:rPr>
      </w:pPr>
      <w:r>
        <w:rPr>
          <w:b/>
          <w:w w:val="90"/>
          <w:sz w:val="24"/>
        </w:rPr>
        <w:t xml:space="preserve">Cost Proposal: </w:t>
      </w:r>
      <w:r>
        <w:rPr>
          <w:w w:val="90"/>
          <w:sz w:val="24"/>
        </w:rPr>
        <w:t>We are requesting fixed fee proposals including a list of the assumptions upon which the</w:t>
      </w:r>
      <w:r>
        <w:rPr>
          <w:spacing w:val="-2"/>
          <w:w w:val="90"/>
          <w:sz w:val="24"/>
        </w:rPr>
        <w:t xml:space="preserve"> </w:t>
      </w:r>
      <w:r>
        <w:rPr>
          <w:w w:val="90"/>
          <w:sz w:val="24"/>
        </w:rPr>
        <w:t>fee</w:t>
      </w:r>
      <w:r>
        <w:rPr>
          <w:spacing w:val="-2"/>
          <w:w w:val="90"/>
          <w:sz w:val="24"/>
        </w:rPr>
        <w:t xml:space="preserve"> </w:t>
      </w:r>
      <w:r>
        <w:rPr>
          <w:w w:val="90"/>
          <w:sz w:val="24"/>
        </w:rPr>
        <w:t>may</w:t>
      </w:r>
      <w:r>
        <w:rPr>
          <w:spacing w:val="-2"/>
          <w:w w:val="90"/>
          <w:sz w:val="24"/>
        </w:rPr>
        <w:t xml:space="preserve"> </w:t>
      </w:r>
      <w:r>
        <w:rPr>
          <w:w w:val="90"/>
          <w:sz w:val="24"/>
        </w:rPr>
        <w:t>be</w:t>
      </w:r>
      <w:r>
        <w:rPr>
          <w:spacing w:val="-2"/>
          <w:w w:val="90"/>
          <w:sz w:val="24"/>
        </w:rPr>
        <w:t xml:space="preserve"> </w:t>
      </w:r>
      <w:r>
        <w:rPr>
          <w:w w:val="90"/>
          <w:sz w:val="24"/>
        </w:rPr>
        <w:t>based,</w:t>
      </w:r>
      <w:r>
        <w:rPr>
          <w:spacing w:val="-2"/>
          <w:w w:val="90"/>
          <w:sz w:val="24"/>
        </w:rPr>
        <w:t xml:space="preserve"> </w:t>
      </w:r>
      <w:r>
        <w:rPr>
          <w:w w:val="90"/>
          <w:sz w:val="24"/>
        </w:rPr>
        <w:t>if</w:t>
      </w:r>
      <w:r>
        <w:rPr>
          <w:spacing w:val="-2"/>
          <w:w w:val="90"/>
          <w:sz w:val="24"/>
        </w:rPr>
        <w:t xml:space="preserve"> </w:t>
      </w:r>
      <w:r>
        <w:rPr>
          <w:w w:val="90"/>
          <w:sz w:val="24"/>
        </w:rPr>
        <w:t>any.</w:t>
      </w:r>
      <w:r>
        <w:rPr>
          <w:spacing w:val="-2"/>
          <w:w w:val="90"/>
          <w:sz w:val="24"/>
        </w:rPr>
        <w:t xml:space="preserve"> </w:t>
      </w:r>
      <w:r>
        <w:rPr>
          <w:w w:val="90"/>
          <w:sz w:val="24"/>
        </w:rPr>
        <w:t>That</w:t>
      </w:r>
      <w:r>
        <w:rPr>
          <w:spacing w:val="-2"/>
          <w:w w:val="90"/>
          <w:sz w:val="24"/>
        </w:rPr>
        <w:t xml:space="preserve"> </w:t>
      </w:r>
      <w:r>
        <w:rPr>
          <w:w w:val="90"/>
          <w:sz w:val="24"/>
        </w:rPr>
        <w:t>is,</w:t>
      </w:r>
      <w:r>
        <w:rPr>
          <w:spacing w:val="-2"/>
          <w:w w:val="90"/>
          <w:sz w:val="24"/>
        </w:rPr>
        <w:t xml:space="preserve"> </w:t>
      </w:r>
      <w:r>
        <w:rPr>
          <w:w w:val="90"/>
          <w:sz w:val="24"/>
        </w:rPr>
        <w:t>identify</w:t>
      </w:r>
      <w:r>
        <w:rPr>
          <w:spacing w:val="-2"/>
          <w:w w:val="90"/>
          <w:sz w:val="24"/>
        </w:rPr>
        <w:t xml:space="preserve"> </w:t>
      </w:r>
      <w:r>
        <w:rPr>
          <w:w w:val="90"/>
          <w:sz w:val="24"/>
        </w:rPr>
        <w:t>any</w:t>
      </w:r>
      <w:r>
        <w:rPr>
          <w:spacing w:val="-2"/>
          <w:w w:val="90"/>
          <w:sz w:val="24"/>
        </w:rPr>
        <w:t xml:space="preserve"> </w:t>
      </w:r>
      <w:r>
        <w:rPr>
          <w:w w:val="90"/>
          <w:sz w:val="24"/>
        </w:rPr>
        <w:t>conditions</w:t>
      </w:r>
      <w:r>
        <w:rPr>
          <w:spacing w:val="-2"/>
          <w:w w:val="90"/>
          <w:sz w:val="24"/>
        </w:rPr>
        <w:t xml:space="preserve"> </w:t>
      </w:r>
      <w:r>
        <w:rPr>
          <w:w w:val="90"/>
          <w:sz w:val="24"/>
        </w:rPr>
        <w:t>that</w:t>
      </w:r>
      <w:r>
        <w:rPr>
          <w:spacing w:val="-2"/>
          <w:w w:val="90"/>
          <w:sz w:val="24"/>
        </w:rPr>
        <w:t xml:space="preserve"> </w:t>
      </w:r>
      <w:r>
        <w:rPr>
          <w:w w:val="90"/>
          <w:sz w:val="24"/>
        </w:rPr>
        <w:t>would</w:t>
      </w:r>
      <w:r>
        <w:rPr>
          <w:spacing w:val="-2"/>
          <w:w w:val="90"/>
          <w:sz w:val="24"/>
        </w:rPr>
        <w:t xml:space="preserve"> </w:t>
      </w:r>
      <w:r>
        <w:rPr>
          <w:w w:val="90"/>
          <w:sz w:val="24"/>
        </w:rPr>
        <w:t>cause</w:t>
      </w:r>
      <w:r>
        <w:rPr>
          <w:spacing w:val="-2"/>
          <w:w w:val="90"/>
          <w:sz w:val="24"/>
        </w:rPr>
        <w:t xml:space="preserve"> </w:t>
      </w:r>
      <w:r>
        <w:rPr>
          <w:w w:val="90"/>
          <w:sz w:val="24"/>
        </w:rPr>
        <w:t>the</w:t>
      </w:r>
      <w:r>
        <w:rPr>
          <w:spacing w:val="-2"/>
          <w:w w:val="90"/>
          <w:sz w:val="24"/>
        </w:rPr>
        <w:t xml:space="preserve"> </w:t>
      </w:r>
      <w:r>
        <w:rPr>
          <w:w w:val="90"/>
          <w:sz w:val="24"/>
        </w:rPr>
        <w:t>firm</w:t>
      </w:r>
      <w:r>
        <w:rPr>
          <w:spacing w:val="-2"/>
          <w:w w:val="90"/>
          <w:sz w:val="24"/>
        </w:rPr>
        <w:t xml:space="preserve"> </w:t>
      </w:r>
      <w:r>
        <w:rPr>
          <w:w w:val="90"/>
          <w:sz w:val="24"/>
        </w:rPr>
        <w:t>to</w:t>
      </w:r>
      <w:r>
        <w:rPr>
          <w:spacing w:val="-2"/>
          <w:w w:val="90"/>
          <w:sz w:val="24"/>
        </w:rPr>
        <w:t xml:space="preserve"> </w:t>
      </w:r>
      <w:r>
        <w:rPr>
          <w:w w:val="90"/>
          <w:sz w:val="24"/>
        </w:rPr>
        <w:t>request</w:t>
      </w:r>
      <w:r>
        <w:rPr>
          <w:spacing w:val="-2"/>
          <w:w w:val="90"/>
          <w:sz w:val="24"/>
        </w:rPr>
        <w:t xml:space="preserve"> </w:t>
      </w:r>
      <w:r>
        <w:rPr>
          <w:w w:val="90"/>
          <w:sz w:val="24"/>
        </w:rPr>
        <w:t>a</w:t>
      </w:r>
      <w:r>
        <w:rPr>
          <w:spacing w:val="-2"/>
          <w:w w:val="90"/>
          <w:sz w:val="24"/>
        </w:rPr>
        <w:t xml:space="preserve"> </w:t>
      </w:r>
      <w:r>
        <w:rPr>
          <w:w w:val="90"/>
          <w:sz w:val="24"/>
        </w:rPr>
        <w:t xml:space="preserve">change </w:t>
      </w:r>
      <w:r>
        <w:rPr>
          <w:sz w:val="24"/>
        </w:rPr>
        <w:t>in</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fee.</w:t>
      </w:r>
    </w:p>
    <w:p w14:paraId="5045AB11" w14:textId="77777777" w:rsidR="00B51872" w:rsidRDefault="00EA703E">
      <w:pPr>
        <w:pStyle w:val="Heading1"/>
        <w:spacing w:before="72"/>
        <w:ind w:left="352"/>
      </w:pPr>
      <w:r>
        <w:rPr>
          <w:w w:val="90"/>
        </w:rPr>
        <w:t>Evaluation</w:t>
      </w:r>
      <w:r>
        <w:rPr>
          <w:spacing w:val="3"/>
        </w:rPr>
        <w:t xml:space="preserve"> </w:t>
      </w:r>
      <w:r>
        <w:rPr>
          <w:spacing w:val="-2"/>
        </w:rPr>
        <w:t>Criteria</w:t>
      </w:r>
    </w:p>
    <w:p w14:paraId="5045AB12" w14:textId="77777777" w:rsidR="00B51872" w:rsidRDefault="00EA703E">
      <w:pPr>
        <w:pStyle w:val="BodyText"/>
        <w:tabs>
          <w:tab w:val="left" w:pos="1072"/>
        </w:tabs>
        <w:spacing w:before="64" w:line="288" w:lineRule="auto"/>
        <w:ind w:right="1476"/>
      </w:pPr>
      <w:r>
        <w:rPr>
          <w:w w:val="90"/>
        </w:rPr>
        <w:t>The</w:t>
      </w:r>
      <w:r>
        <w:rPr>
          <w:spacing w:val="-3"/>
          <w:w w:val="90"/>
        </w:rPr>
        <w:t xml:space="preserve"> </w:t>
      </w:r>
      <w:r>
        <w:rPr>
          <w:w w:val="90"/>
        </w:rPr>
        <w:t>proposals</w:t>
      </w:r>
      <w:r>
        <w:rPr>
          <w:spacing w:val="-3"/>
          <w:w w:val="90"/>
        </w:rPr>
        <w:t xml:space="preserve"> </w:t>
      </w:r>
      <w:r>
        <w:rPr>
          <w:w w:val="90"/>
        </w:rPr>
        <w:t>will</w:t>
      </w:r>
      <w:r>
        <w:rPr>
          <w:spacing w:val="-3"/>
          <w:w w:val="90"/>
        </w:rPr>
        <w:t xml:space="preserve"> </w:t>
      </w:r>
      <w:r>
        <w:rPr>
          <w:w w:val="90"/>
        </w:rPr>
        <w:t>be</w:t>
      </w:r>
      <w:r>
        <w:rPr>
          <w:spacing w:val="-3"/>
          <w:w w:val="90"/>
        </w:rPr>
        <w:t xml:space="preserve"> </w:t>
      </w:r>
      <w:r>
        <w:rPr>
          <w:w w:val="90"/>
        </w:rPr>
        <w:t>evaluated</w:t>
      </w:r>
      <w:r>
        <w:rPr>
          <w:spacing w:val="-3"/>
          <w:w w:val="90"/>
        </w:rPr>
        <w:t xml:space="preserve"> </w:t>
      </w:r>
      <w:r>
        <w:rPr>
          <w:w w:val="90"/>
        </w:rPr>
        <w:t>by</w:t>
      </w:r>
      <w:r>
        <w:rPr>
          <w:spacing w:val="-3"/>
          <w:w w:val="90"/>
        </w:rPr>
        <w:t xml:space="preserve"> </w:t>
      </w:r>
      <w:r>
        <w:rPr>
          <w:w w:val="90"/>
        </w:rPr>
        <w:t>tribal</w:t>
      </w:r>
      <w:r>
        <w:rPr>
          <w:spacing w:val="-3"/>
          <w:w w:val="90"/>
        </w:rPr>
        <w:t xml:space="preserve"> </w:t>
      </w:r>
      <w:r>
        <w:rPr>
          <w:w w:val="90"/>
        </w:rPr>
        <w:t>council</w:t>
      </w:r>
      <w:r>
        <w:rPr>
          <w:spacing w:val="-3"/>
          <w:w w:val="90"/>
        </w:rPr>
        <w:t xml:space="preserve"> </w:t>
      </w:r>
      <w:r>
        <w:rPr>
          <w:w w:val="90"/>
        </w:rPr>
        <w:t>based</w:t>
      </w:r>
      <w:r>
        <w:rPr>
          <w:spacing w:val="-3"/>
          <w:w w:val="90"/>
        </w:rPr>
        <w:t xml:space="preserve"> </w:t>
      </w:r>
      <w:r>
        <w:rPr>
          <w:w w:val="90"/>
        </w:rPr>
        <w:t>on</w:t>
      </w:r>
      <w:r>
        <w:rPr>
          <w:spacing w:val="-3"/>
          <w:w w:val="90"/>
        </w:rPr>
        <w:t xml:space="preserve"> </w:t>
      </w:r>
      <w:r>
        <w:rPr>
          <w:w w:val="90"/>
        </w:rPr>
        <w:t>the</w:t>
      </w:r>
      <w:r>
        <w:rPr>
          <w:spacing w:val="-3"/>
          <w:w w:val="90"/>
        </w:rPr>
        <w:t xml:space="preserve"> </w:t>
      </w:r>
      <w:r>
        <w:rPr>
          <w:w w:val="90"/>
        </w:rPr>
        <w:t>following</w:t>
      </w:r>
      <w:r>
        <w:rPr>
          <w:spacing w:val="-3"/>
          <w:w w:val="90"/>
        </w:rPr>
        <w:t xml:space="preserve"> </w:t>
      </w:r>
      <w:r>
        <w:rPr>
          <w:w w:val="90"/>
        </w:rPr>
        <w:t>criteria</w:t>
      </w:r>
      <w:r>
        <w:rPr>
          <w:spacing w:val="-3"/>
          <w:w w:val="90"/>
        </w:rPr>
        <w:t xml:space="preserve"> </w:t>
      </w:r>
      <w:r>
        <w:rPr>
          <w:w w:val="90"/>
        </w:rPr>
        <w:t>and</w:t>
      </w:r>
      <w:r>
        <w:rPr>
          <w:spacing w:val="-3"/>
          <w:w w:val="90"/>
        </w:rPr>
        <w:t xml:space="preserve"> </w:t>
      </w:r>
      <w:r>
        <w:rPr>
          <w:w w:val="90"/>
        </w:rPr>
        <w:t>point</w:t>
      </w:r>
      <w:r>
        <w:rPr>
          <w:spacing w:val="-3"/>
          <w:w w:val="90"/>
        </w:rPr>
        <w:t xml:space="preserve"> </w:t>
      </w:r>
      <w:r>
        <w:rPr>
          <w:w w:val="90"/>
        </w:rPr>
        <w:t xml:space="preserve">ranges: </w:t>
      </w:r>
      <w:r>
        <w:rPr>
          <w:spacing w:val="-4"/>
        </w:rPr>
        <w:t>0-25</w:t>
      </w:r>
      <w:r>
        <w:tab/>
      </w:r>
      <w:r>
        <w:rPr>
          <w:w w:val="90"/>
        </w:rPr>
        <w:t>Responsiveness of the proposal in understanding the work to be performed</w:t>
      </w:r>
    </w:p>
    <w:p w14:paraId="5045AB13" w14:textId="77777777" w:rsidR="00B51872" w:rsidRDefault="00EA703E">
      <w:pPr>
        <w:pStyle w:val="ListParagraph"/>
        <w:numPr>
          <w:ilvl w:val="1"/>
          <w:numId w:val="1"/>
        </w:numPr>
        <w:tabs>
          <w:tab w:val="left" w:pos="872"/>
        </w:tabs>
        <w:spacing w:before="0" w:line="323" w:lineRule="exact"/>
        <w:ind w:left="872"/>
        <w:rPr>
          <w:sz w:val="24"/>
        </w:rPr>
      </w:pPr>
      <w:r>
        <w:rPr>
          <w:w w:val="85"/>
          <w:sz w:val="24"/>
        </w:rPr>
        <w:t>Audit</w:t>
      </w:r>
      <w:r>
        <w:rPr>
          <w:spacing w:val="17"/>
          <w:sz w:val="24"/>
        </w:rPr>
        <w:t xml:space="preserve"> </w:t>
      </w:r>
      <w:r>
        <w:rPr>
          <w:w w:val="85"/>
          <w:sz w:val="24"/>
        </w:rPr>
        <w:t>coverage</w:t>
      </w:r>
      <w:r>
        <w:rPr>
          <w:spacing w:val="17"/>
          <w:sz w:val="24"/>
        </w:rPr>
        <w:t xml:space="preserve"> </w:t>
      </w:r>
      <w:r>
        <w:rPr>
          <w:w w:val="85"/>
          <w:sz w:val="24"/>
        </w:rPr>
        <w:t>and</w:t>
      </w:r>
      <w:r>
        <w:rPr>
          <w:spacing w:val="17"/>
          <w:sz w:val="24"/>
        </w:rPr>
        <w:t xml:space="preserve"> </w:t>
      </w:r>
      <w:r>
        <w:rPr>
          <w:spacing w:val="-2"/>
          <w:w w:val="85"/>
          <w:sz w:val="24"/>
        </w:rPr>
        <w:t>approach</w:t>
      </w:r>
    </w:p>
    <w:p w14:paraId="5045AB14" w14:textId="77777777" w:rsidR="00B51872" w:rsidRDefault="00EA703E">
      <w:pPr>
        <w:pStyle w:val="ListParagraph"/>
        <w:numPr>
          <w:ilvl w:val="1"/>
          <w:numId w:val="1"/>
        </w:numPr>
        <w:tabs>
          <w:tab w:val="left" w:pos="872"/>
          <w:tab w:val="left" w:pos="1072"/>
        </w:tabs>
        <w:spacing w:before="64" w:line="288" w:lineRule="auto"/>
        <w:ind w:right="6396" w:firstLine="200"/>
        <w:rPr>
          <w:sz w:val="24"/>
        </w:rPr>
      </w:pPr>
      <w:r>
        <w:rPr>
          <w:w w:val="90"/>
          <w:sz w:val="24"/>
        </w:rPr>
        <w:t>Reasonableness</w:t>
      </w:r>
      <w:r>
        <w:rPr>
          <w:spacing w:val="-9"/>
          <w:w w:val="90"/>
          <w:sz w:val="24"/>
        </w:rPr>
        <w:t xml:space="preserve"> </w:t>
      </w:r>
      <w:r>
        <w:rPr>
          <w:w w:val="90"/>
          <w:sz w:val="24"/>
        </w:rPr>
        <w:t>of</w:t>
      </w:r>
      <w:r>
        <w:rPr>
          <w:spacing w:val="-9"/>
          <w:w w:val="90"/>
          <w:sz w:val="24"/>
        </w:rPr>
        <w:t xml:space="preserve"> </w:t>
      </w:r>
      <w:r>
        <w:rPr>
          <w:w w:val="90"/>
          <w:sz w:val="24"/>
        </w:rPr>
        <w:t>overall</w:t>
      </w:r>
      <w:r>
        <w:rPr>
          <w:spacing w:val="-9"/>
          <w:w w:val="90"/>
          <w:sz w:val="24"/>
        </w:rPr>
        <w:t xml:space="preserve"> </w:t>
      </w:r>
      <w:r>
        <w:rPr>
          <w:w w:val="90"/>
          <w:sz w:val="24"/>
        </w:rPr>
        <w:t>time</w:t>
      </w:r>
      <w:r>
        <w:rPr>
          <w:spacing w:val="-9"/>
          <w:w w:val="90"/>
          <w:sz w:val="24"/>
        </w:rPr>
        <w:t xml:space="preserve"> </w:t>
      </w:r>
      <w:r>
        <w:rPr>
          <w:w w:val="90"/>
          <w:sz w:val="24"/>
        </w:rPr>
        <w:t xml:space="preserve">estimates </w:t>
      </w:r>
      <w:r>
        <w:rPr>
          <w:spacing w:val="-4"/>
          <w:sz w:val="24"/>
        </w:rPr>
        <w:t>0-50</w:t>
      </w:r>
      <w:r>
        <w:rPr>
          <w:sz w:val="24"/>
        </w:rPr>
        <w:tab/>
      </w:r>
      <w:r>
        <w:rPr>
          <w:sz w:val="24"/>
        </w:rPr>
        <w:tab/>
      </w:r>
      <w:r>
        <w:rPr>
          <w:w w:val="90"/>
          <w:sz w:val="24"/>
        </w:rPr>
        <w:t>Qualifications and experience of firm</w:t>
      </w:r>
    </w:p>
    <w:p w14:paraId="5045AB15" w14:textId="77777777" w:rsidR="00B51872" w:rsidRDefault="00EA703E">
      <w:pPr>
        <w:pStyle w:val="ListParagraph"/>
        <w:numPr>
          <w:ilvl w:val="1"/>
          <w:numId w:val="1"/>
        </w:numPr>
        <w:tabs>
          <w:tab w:val="left" w:pos="872"/>
        </w:tabs>
        <w:spacing w:before="0" w:line="323" w:lineRule="exact"/>
        <w:ind w:left="872"/>
        <w:rPr>
          <w:sz w:val="24"/>
        </w:rPr>
      </w:pPr>
      <w:r>
        <w:rPr>
          <w:w w:val="90"/>
          <w:sz w:val="24"/>
        </w:rPr>
        <w:t>Recent</w:t>
      </w:r>
      <w:r>
        <w:rPr>
          <w:spacing w:val="-5"/>
          <w:sz w:val="24"/>
        </w:rPr>
        <w:t xml:space="preserve"> </w:t>
      </w:r>
      <w:r>
        <w:rPr>
          <w:w w:val="90"/>
          <w:sz w:val="24"/>
        </w:rPr>
        <w:t>experience</w:t>
      </w:r>
      <w:r>
        <w:rPr>
          <w:spacing w:val="-4"/>
          <w:sz w:val="24"/>
        </w:rPr>
        <w:t xml:space="preserve"> </w:t>
      </w:r>
      <w:r>
        <w:rPr>
          <w:w w:val="90"/>
          <w:sz w:val="24"/>
        </w:rPr>
        <w:t>of</w:t>
      </w:r>
      <w:r>
        <w:rPr>
          <w:spacing w:val="-4"/>
          <w:sz w:val="24"/>
        </w:rPr>
        <w:t xml:space="preserve"> </w:t>
      </w:r>
      <w:r>
        <w:rPr>
          <w:w w:val="90"/>
          <w:sz w:val="24"/>
        </w:rPr>
        <w:t>firm</w:t>
      </w:r>
      <w:r>
        <w:rPr>
          <w:spacing w:val="-4"/>
          <w:sz w:val="24"/>
        </w:rPr>
        <w:t xml:space="preserve"> </w:t>
      </w:r>
      <w:r>
        <w:rPr>
          <w:w w:val="90"/>
          <w:sz w:val="24"/>
        </w:rPr>
        <w:t>in</w:t>
      </w:r>
      <w:r>
        <w:rPr>
          <w:spacing w:val="-4"/>
          <w:sz w:val="24"/>
        </w:rPr>
        <w:t xml:space="preserve"> </w:t>
      </w:r>
      <w:r>
        <w:rPr>
          <w:w w:val="90"/>
          <w:sz w:val="24"/>
        </w:rPr>
        <w:t>auditing</w:t>
      </w:r>
      <w:r>
        <w:rPr>
          <w:spacing w:val="-5"/>
          <w:sz w:val="24"/>
        </w:rPr>
        <w:t xml:space="preserve"> </w:t>
      </w:r>
      <w:r>
        <w:rPr>
          <w:w w:val="90"/>
          <w:sz w:val="24"/>
        </w:rPr>
        <w:t>Indian</w:t>
      </w:r>
      <w:r>
        <w:rPr>
          <w:spacing w:val="-4"/>
          <w:sz w:val="24"/>
        </w:rPr>
        <w:t xml:space="preserve"> </w:t>
      </w:r>
      <w:r>
        <w:rPr>
          <w:w w:val="90"/>
          <w:sz w:val="24"/>
        </w:rPr>
        <w:t>tribes</w:t>
      </w:r>
      <w:r>
        <w:rPr>
          <w:spacing w:val="-4"/>
          <w:sz w:val="24"/>
        </w:rPr>
        <w:t xml:space="preserve"> </w:t>
      </w:r>
      <w:r>
        <w:rPr>
          <w:w w:val="90"/>
          <w:sz w:val="24"/>
        </w:rPr>
        <w:t>and</w:t>
      </w:r>
      <w:r>
        <w:rPr>
          <w:spacing w:val="-4"/>
          <w:sz w:val="24"/>
        </w:rPr>
        <w:t xml:space="preserve"> </w:t>
      </w:r>
      <w:r>
        <w:rPr>
          <w:w w:val="90"/>
          <w:sz w:val="24"/>
        </w:rPr>
        <w:t>related</w:t>
      </w:r>
      <w:r>
        <w:rPr>
          <w:spacing w:val="-4"/>
          <w:sz w:val="24"/>
        </w:rPr>
        <w:t xml:space="preserve"> </w:t>
      </w:r>
      <w:r>
        <w:rPr>
          <w:spacing w:val="-2"/>
          <w:w w:val="90"/>
          <w:sz w:val="24"/>
        </w:rPr>
        <w:t>enterprises</w:t>
      </w:r>
    </w:p>
    <w:p w14:paraId="5045AB16" w14:textId="77777777" w:rsidR="00B51872" w:rsidRDefault="00EA703E">
      <w:pPr>
        <w:pStyle w:val="ListParagraph"/>
        <w:numPr>
          <w:ilvl w:val="1"/>
          <w:numId w:val="1"/>
        </w:numPr>
        <w:tabs>
          <w:tab w:val="left" w:pos="872"/>
        </w:tabs>
        <w:spacing w:before="92" w:line="213" w:lineRule="auto"/>
        <w:ind w:left="872" w:right="1159"/>
        <w:rPr>
          <w:sz w:val="24"/>
        </w:rPr>
      </w:pPr>
      <w:r>
        <w:rPr>
          <w:w w:val="90"/>
          <w:sz w:val="24"/>
        </w:rPr>
        <w:t>Reputation</w:t>
      </w:r>
      <w:r>
        <w:rPr>
          <w:spacing w:val="-1"/>
          <w:w w:val="90"/>
          <w:sz w:val="24"/>
        </w:rPr>
        <w:t xml:space="preserve"> </w:t>
      </w:r>
      <w:r>
        <w:rPr>
          <w:w w:val="90"/>
          <w:sz w:val="24"/>
        </w:rPr>
        <w:t>of</w:t>
      </w:r>
      <w:r>
        <w:rPr>
          <w:spacing w:val="-1"/>
          <w:w w:val="90"/>
          <w:sz w:val="24"/>
        </w:rPr>
        <w:t xml:space="preserve"> </w:t>
      </w:r>
      <w:r>
        <w:rPr>
          <w:w w:val="90"/>
          <w:sz w:val="24"/>
        </w:rPr>
        <w:t>the</w:t>
      </w:r>
      <w:r>
        <w:rPr>
          <w:spacing w:val="-1"/>
          <w:w w:val="90"/>
          <w:sz w:val="24"/>
        </w:rPr>
        <w:t xml:space="preserve"> </w:t>
      </w:r>
      <w:r>
        <w:rPr>
          <w:w w:val="90"/>
          <w:sz w:val="24"/>
        </w:rPr>
        <w:t>firm</w:t>
      </w:r>
      <w:r>
        <w:rPr>
          <w:spacing w:val="-1"/>
          <w:w w:val="90"/>
          <w:sz w:val="24"/>
        </w:rPr>
        <w:t xml:space="preserve"> </w:t>
      </w:r>
      <w:r>
        <w:rPr>
          <w:w w:val="90"/>
          <w:sz w:val="24"/>
        </w:rPr>
        <w:t>and</w:t>
      </w:r>
      <w:r>
        <w:rPr>
          <w:spacing w:val="-1"/>
          <w:w w:val="90"/>
          <w:sz w:val="24"/>
        </w:rPr>
        <w:t xml:space="preserve"> </w:t>
      </w:r>
      <w:r>
        <w:rPr>
          <w:w w:val="90"/>
          <w:sz w:val="24"/>
        </w:rPr>
        <w:t>satisfaction</w:t>
      </w:r>
      <w:r>
        <w:rPr>
          <w:spacing w:val="-1"/>
          <w:w w:val="90"/>
          <w:sz w:val="24"/>
        </w:rPr>
        <w:t xml:space="preserve"> </w:t>
      </w:r>
      <w:r>
        <w:rPr>
          <w:w w:val="90"/>
          <w:sz w:val="24"/>
        </w:rPr>
        <w:t>of</w:t>
      </w:r>
      <w:r>
        <w:rPr>
          <w:spacing w:val="-1"/>
          <w:w w:val="90"/>
          <w:sz w:val="24"/>
        </w:rPr>
        <w:t xml:space="preserve"> </w:t>
      </w:r>
      <w:r>
        <w:rPr>
          <w:w w:val="90"/>
          <w:sz w:val="24"/>
        </w:rPr>
        <w:t>the</w:t>
      </w:r>
      <w:r>
        <w:rPr>
          <w:spacing w:val="-1"/>
          <w:w w:val="90"/>
          <w:sz w:val="24"/>
        </w:rPr>
        <w:t xml:space="preserve"> </w:t>
      </w:r>
      <w:r>
        <w:rPr>
          <w:w w:val="90"/>
          <w:sz w:val="24"/>
        </w:rPr>
        <w:t>firm’s</w:t>
      </w:r>
      <w:r>
        <w:rPr>
          <w:spacing w:val="-1"/>
          <w:w w:val="90"/>
          <w:sz w:val="24"/>
        </w:rPr>
        <w:t xml:space="preserve"> </w:t>
      </w:r>
      <w:r>
        <w:rPr>
          <w:w w:val="90"/>
          <w:sz w:val="24"/>
        </w:rPr>
        <w:t>services</w:t>
      </w:r>
      <w:r>
        <w:rPr>
          <w:spacing w:val="-1"/>
          <w:w w:val="90"/>
          <w:sz w:val="24"/>
        </w:rPr>
        <w:t xml:space="preserve"> </w:t>
      </w:r>
      <w:r>
        <w:rPr>
          <w:w w:val="90"/>
          <w:sz w:val="24"/>
        </w:rPr>
        <w:t>as</w:t>
      </w:r>
      <w:r>
        <w:rPr>
          <w:spacing w:val="-1"/>
          <w:w w:val="90"/>
          <w:sz w:val="24"/>
        </w:rPr>
        <w:t xml:space="preserve"> </w:t>
      </w:r>
      <w:r>
        <w:rPr>
          <w:w w:val="90"/>
          <w:sz w:val="24"/>
        </w:rPr>
        <w:t>expressed</w:t>
      </w:r>
      <w:r>
        <w:rPr>
          <w:spacing w:val="-1"/>
          <w:w w:val="90"/>
          <w:sz w:val="24"/>
        </w:rPr>
        <w:t xml:space="preserve"> </w:t>
      </w:r>
      <w:r>
        <w:rPr>
          <w:w w:val="90"/>
          <w:sz w:val="24"/>
        </w:rPr>
        <w:t>by</w:t>
      </w:r>
      <w:r>
        <w:rPr>
          <w:spacing w:val="-1"/>
          <w:w w:val="90"/>
          <w:sz w:val="24"/>
        </w:rPr>
        <w:t xml:space="preserve"> </w:t>
      </w:r>
      <w:r>
        <w:rPr>
          <w:w w:val="90"/>
          <w:sz w:val="24"/>
        </w:rPr>
        <w:t>current</w:t>
      </w:r>
      <w:r>
        <w:rPr>
          <w:spacing w:val="-1"/>
          <w:w w:val="90"/>
          <w:sz w:val="24"/>
        </w:rPr>
        <w:t xml:space="preserve"> </w:t>
      </w:r>
      <w:r>
        <w:rPr>
          <w:w w:val="90"/>
          <w:sz w:val="24"/>
        </w:rPr>
        <w:t>clients</w:t>
      </w:r>
      <w:r>
        <w:rPr>
          <w:spacing w:val="-1"/>
          <w:w w:val="90"/>
          <w:sz w:val="24"/>
        </w:rPr>
        <w:t xml:space="preserve"> </w:t>
      </w:r>
      <w:r>
        <w:rPr>
          <w:w w:val="90"/>
          <w:sz w:val="24"/>
        </w:rPr>
        <w:t xml:space="preserve">and </w:t>
      </w:r>
      <w:r>
        <w:rPr>
          <w:spacing w:val="-2"/>
          <w:sz w:val="24"/>
        </w:rPr>
        <w:t>references</w:t>
      </w:r>
    </w:p>
    <w:p w14:paraId="5045AB17" w14:textId="77777777" w:rsidR="00B51872" w:rsidRDefault="00EA703E">
      <w:pPr>
        <w:pStyle w:val="BodyText"/>
        <w:tabs>
          <w:tab w:val="left" w:pos="1072"/>
        </w:tabs>
        <w:spacing w:before="72" w:line="288" w:lineRule="auto"/>
        <w:ind w:right="8843"/>
      </w:pPr>
      <w:r>
        <w:rPr>
          <w:spacing w:val="-4"/>
        </w:rPr>
        <w:t>0-25</w:t>
      </w:r>
      <w:r>
        <w:tab/>
      </w:r>
      <w:r>
        <w:rPr>
          <w:w w:val="90"/>
        </w:rPr>
        <w:t>Cost</w:t>
      </w:r>
      <w:r>
        <w:rPr>
          <w:spacing w:val="-9"/>
          <w:w w:val="90"/>
        </w:rPr>
        <w:t xml:space="preserve"> </w:t>
      </w:r>
      <w:r>
        <w:rPr>
          <w:w w:val="90"/>
        </w:rPr>
        <w:t>of</w:t>
      </w:r>
      <w:r>
        <w:rPr>
          <w:spacing w:val="-9"/>
          <w:w w:val="90"/>
        </w:rPr>
        <w:t xml:space="preserve"> </w:t>
      </w:r>
      <w:r>
        <w:rPr>
          <w:w w:val="90"/>
        </w:rPr>
        <w:t xml:space="preserve">audit </w:t>
      </w:r>
      <w:r>
        <w:t>0-100</w:t>
      </w:r>
      <w:r>
        <w:rPr>
          <w:spacing w:val="52"/>
        </w:rPr>
        <w:t xml:space="preserve"> </w:t>
      </w:r>
      <w:r>
        <w:t>Total</w:t>
      </w:r>
      <w:r>
        <w:rPr>
          <w:spacing w:val="-15"/>
        </w:rPr>
        <w:t xml:space="preserve"> </w:t>
      </w:r>
      <w:r>
        <w:t>Points</w:t>
      </w:r>
    </w:p>
    <w:p w14:paraId="5045AB18" w14:textId="77777777" w:rsidR="00B51872" w:rsidRDefault="00B51872">
      <w:pPr>
        <w:pStyle w:val="BodyText"/>
        <w:spacing w:before="63"/>
        <w:ind w:left="0"/>
      </w:pPr>
    </w:p>
    <w:p w14:paraId="5045AB19" w14:textId="77777777" w:rsidR="00B51872" w:rsidRDefault="00EA703E">
      <w:pPr>
        <w:pStyle w:val="Heading1"/>
        <w:ind w:left="352"/>
      </w:pPr>
      <w:r>
        <w:rPr>
          <w:spacing w:val="-2"/>
        </w:rPr>
        <w:t>Questions</w:t>
      </w:r>
    </w:p>
    <w:p w14:paraId="5045AB1A" w14:textId="77777777" w:rsidR="00B51872" w:rsidRDefault="00EA703E">
      <w:pPr>
        <w:pStyle w:val="BodyText"/>
        <w:spacing w:before="92" w:line="213" w:lineRule="auto"/>
        <w:ind w:right="303"/>
      </w:pPr>
      <w:r>
        <w:rPr>
          <w:w w:val="90"/>
        </w:rPr>
        <w:t>For questions on this RFP, please contact Treasurer Sonja Gourd at 918.871.2800 ex: 2848 or Candice</w:t>
      </w:r>
      <w:r>
        <w:rPr>
          <w:spacing w:val="40"/>
        </w:rPr>
        <w:t xml:space="preserve"> </w:t>
      </w:r>
      <w:r>
        <w:t>Cushman</w:t>
      </w:r>
      <w:r>
        <w:rPr>
          <w:spacing w:val="-14"/>
        </w:rPr>
        <w:t xml:space="preserve"> </w:t>
      </w:r>
      <w:r>
        <w:t>at</w:t>
      </w:r>
      <w:r>
        <w:rPr>
          <w:spacing w:val="-14"/>
        </w:rPr>
        <w:t xml:space="preserve"> </w:t>
      </w:r>
      <w:r>
        <w:t>406.890.8925.</w:t>
      </w:r>
    </w:p>
    <w:sectPr w:rsidR="00B51872">
      <w:pgSz w:w="12240" w:h="15840"/>
      <w:pgMar w:top="7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C34"/>
    <w:multiLevelType w:val="hybridMultilevel"/>
    <w:tmpl w:val="0F70B3F6"/>
    <w:lvl w:ilvl="0" w:tplc="82DC9E6C">
      <w:start w:val="1"/>
      <w:numFmt w:val="decimal"/>
      <w:lvlText w:val="%1."/>
      <w:lvlJc w:val="left"/>
      <w:pPr>
        <w:ind w:left="2934" w:hanging="320"/>
        <w:jc w:val="right"/>
      </w:pPr>
      <w:rPr>
        <w:rFonts w:hint="default"/>
        <w:spacing w:val="0"/>
        <w:w w:val="94"/>
        <w:lang w:val="en-US" w:eastAsia="en-US" w:bidi="ar-SA"/>
      </w:rPr>
    </w:lvl>
    <w:lvl w:ilvl="1" w:tplc="35F2E028">
      <w:numFmt w:val="bullet"/>
      <w:lvlText w:val=""/>
      <w:lvlJc w:val="left"/>
      <w:pPr>
        <w:ind w:left="352" w:hanging="320"/>
      </w:pPr>
      <w:rPr>
        <w:rFonts w:ascii="Symbol" w:eastAsia="Symbol" w:hAnsi="Symbol" w:cs="Symbol" w:hint="default"/>
        <w:b w:val="0"/>
        <w:bCs w:val="0"/>
        <w:i w:val="0"/>
        <w:iCs w:val="0"/>
        <w:spacing w:val="0"/>
        <w:w w:val="100"/>
        <w:sz w:val="24"/>
        <w:szCs w:val="24"/>
        <w:lang w:val="en-US" w:eastAsia="en-US" w:bidi="ar-SA"/>
      </w:rPr>
    </w:lvl>
    <w:lvl w:ilvl="2" w:tplc="FBD4797C">
      <w:numFmt w:val="bullet"/>
      <w:lvlText w:val="•"/>
      <w:lvlJc w:val="left"/>
      <w:pPr>
        <w:ind w:left="3853" w:hanging="320"/>
      </w:pPr>
      <w:rPr>
        <w:rFonts w:hint="default"/>
        <w:lang w:val="en-US" w:eastAsia="en-US" w:bidi="ar-SA"/>
      </w:rPr>
    </w:lvl>
    <w:lvl w:ilvl="3" w:tplc="2BFA7632">
      <w:numFmt w:val="bullet"/>
      <w:lvlText w:val="•"/>
      <w:lvlJc w:val="left"/>
      <w:pPr>
        <w:ind w:left="4766" w:hanging="320"/>
      </w:pPr>
      <w:rPr>
        <w:rFonts w:hint="default"/>
        <w:lang w:val="en-US" w:eastAsia="en-US" w:bidi="ar-SA"/>
      </w:rPr>
    </w:lvl>
    <w:lvl w:ilvl="4" w:tplc="C9D8DCD6">
      <w:numFmt w:val="bullet"/>
      <w:lvlText w:val="•"/>
      <w:lvlJc w:val="left"/>
      <w:pPr>
        <w:ind w:left="5680" w:hanging="320"/>
      </w:pPr>
      <w:rPr>
        <w:rFonts w:hint="default"/>
        <w:lang w:val="en-US" w:eastAsia="en-US" w:bidi="ar-SA"/>
      </w:rPr>
    </w:lvl>
    <w:lvl w:ilvl="5" w:tplc="9CDC2B04">
      <w:numFmt w:val="bullet"/>
      <w:lvlText w:val="•"/>
      <w:lvlJc w:val="left"/>
      <w:pPr>
        <w:ind w:left="6593" w:hanging="320"/>
      </w:pPr>
      <w:rPr>
        <w:rFonts w:hint="default"/>
        <w:lang w:val="en-US" w:eastAsia="en-US" w:bidi="ar-SA"/>
      </w:rPr>
    </w:lvl>
    <w:lvl w:ilvl="6" w:tplc="A52E6AFA">
      <w:numFmt w:val="bullet"/>
      <w:lvlText w:val="•"/>
      <w:lvlJc w:val="left"/>
      <w:pPr>
        <w:ind w:left="7506" w:hanging="320"/>
      </w:pPr>
      <w:rPr>
        <w:rFonts w:hint="default"/>
        <w:lang w:val="en-US" w:eastAsia="en-US" w:bidi="ar-SA"/>
      </w:rPr>
    </w:lvl>
    <w:lvl w:ilvl="7" w:tplc="8A0A34E0">
      <w:numFmt w:val="bullet"/>
      <w:lvlText w:val="•"/>
      <w:lvlJc w:val="left"/>
      <w:pPr>
        <w:ind w:left="8420" w:hanging="320"/>
      </w:pPr>
      <w:rPr>
        <w:rFonts w:hint="default"/>
        <w:lang w:val="en-US" w:eastAsia="en-US" w:bidi="ar-SA"/>
      </w:rPr>
    </w:lvl>
    <w:lvl w:ilvl="8" w:tplc="ED6276B0">
      <w:numFmt w:val="bullet"/>
      <w:lvlText w:val="•"/>
      <w:lvlJc w:val="left"/>
      <w:pPr>
        <w:ind w:left="9333" w:hanging="320"/>
      </w:pPr>
      <w:rPr>
        <w:rFonts w:hint="default"/>
        <w:lang w:val="en-US" w:eastAsia="en-US" w:bidi="ar-SA"/>
      </w:rPr>
    </w:lvl>
  </w:abstractNum>
  <w:num w:numId="1" w16cid:durableId="44434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72"/>
    <w:rsid w:val="000817D7"/>
    <w:rsid w:val="000F1B52"/>
    <w:rsid w:val="001D2252"/>
    <w:rsid w:val="00231B1E"/>
    <w:rsid w:val="00512671"/>
    <w:rsid w:val="00516BE7"/>
    <w:rsid w:val="00580393"/>
    <w:rsid w:val="005E7CCC"/>
    <w:rsid w:val="007E34A2"/>
    <w:rsid w:val="00A005FB"/>
    <w:rsid w:val="00B51872"/>
    <w:rsid w:val="00C23AC2"/>
    <w:rsid w:val="00CE62A0"/>
    <w:rsid w:val="00D37784"/>
    <w:rsid w:val="00E72CF6"/>
    <w:rsid w:val="00E86ABE"/>
    <w:rsid w:val="00EA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AAFF"/>
  <w15:docId w15:val="{4C5B916D-442B-4B97-ACF1-0F8BE3ED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245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ind w:left="352"/>
    </w:pPr>
    <w:rPr>
      <w:sz w:val="24"/>
      <w:szCs w:val="24"/>
    </w:rPr>
  </w:style>
  <w:style w:type="paragraph" w:styleId="ListParagraph">
    <w:name w:val="List Paragraph"/>
    <w:basedOn w:val="Normal"/>
    <w:uiPriority w:val="1"/>
    <w:qFormat/>
    <w:pPr>
      <w:spacing w:before="99"/>
      <w:ind w:left="352" w:hanging="3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ndice@cushmancp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gourd@ukb-ns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UKB_REP_Letter_BlandAssociates P.C..pdf</dc:title>
  <dc:subject/>
  <dc:creator>Patrick Hornung</dc:creator>
  <cp:keywords/>
  <cp:lastModifiedBy>Lani Hansen</cp:lastModifiedBy>
  <cp:revision>2</cp:revision>
  <dcterms:created xsi:type="dcterms:W3CDTF">2026-04-22T21:35:00Z</dcterms:created>
  <dcterms:modified xsi:type="dcterms:W3CDTF">2026-04-22T21:35:00Z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2026-04-20T00:00:00Z</vt:filetime>
  </property>
  <property fmtid="{D5CDD505-2E9C-101B-9397-08002B2CF9AE}" pid="5" name="Producer">
    <vt:lpwstr>Acrobat Distiller 25.0 (Windows)</vt:lpwstr>
  </property>
</Properties>
</file>