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79B2" w14:textId="10B5C164" w:rsidR="00AC0904" w:rsidRDefault="00AC0904" w:rsidP="00AC0904">
      <w:r>
        <w:t xml:space="preserve">POSITION TITLE: </w:t>
      </w:r>
      <w:r w:rsidR="0082687A">
        <w:t>Groundskeeper (2 Positions)</w:t>
      </w:r>
      <w:r>
        <w:t xml:space="preserve"> </w:t>
      </w:r>
    </w:p>
    <w:p w14:paraId="60ED8E15" w14:textId="463A4F54" w:rsidR="00AC0904" w:rsidRDefault="00AC0904" w:rsidP="00AC0904">
      <w:r>
        <w:t xml:space="preserve">DEPARTMENT: </w:t>
      </w:r>
      <w:r w:rsidR="0082687A">
        <w:t xml:space="preserve">Housing </w:t>
      </w:r>
    </w:p>
    <w:p w14:paraId="1470B58A" w14:textId="77777777" w:rsidR="00AC0904" w:rsidRDefault="00AC0904" w:rsidP="00AC0904">
      <w:r>
        <w:t xml:space="preserve">LOCATION: UKB Tribal Complex – Tahlequah  </w:t>
      </w:r>
    </w:p>
    <w:p w14:paraId="42F136EA" w14:textId="6122B5CD" w:rsidR="00AC0904" w:rsidRDefault="00AC0904" w:rsidP="00AC0904">
      <w:r>
        <w:t xml:space="preserve">REPORTS TO: </w:t>
      </w:r>
      <w:r w:rsidR="0082687A">
        <w:t>Construction Manager/Assistant Director/Director</w:t>
      </w:r>
    </w:p>
    <w:p w14:paraId="3AD4894C" w14:textId="29D2307A" w:rsidR="00AC0904" w:rsidRDefault="00AC0904" w:rsidP="00AC0904">
      <w:r>
        <w:t xml:space="preserve">STATUS: </w:t>
      </w:r>
      <w:r w:rsidR="0082687A">
        <w:t>Part</w:t>
      </w:r>
      <w:r>
        <w:t xml:space="preserve">-Time, </w:t>
      </w:r>
      <w:r w:rsidR="0082687A">
        <w:t xml:space="preserve">Seasonal </w:t>
      </w:r>
    </w:p>
    <w:p w14:paraId="06A3FDBB" w14:textId="65AA61DA" w:rsidR="00AC0904" w:rsidRDefault="00AC0904" w:rsidP="00AC0904">
      <w:r>
        <w:t xml:space="preserve">PAY: </w:t>
      </w:r>
      <w:r w:rsidR="0082687A">
        <w:t>$10/HR</w:t>
      </w:r>
    </w:p>
    <w:p w14:paraId="5C49AF98" w14:textId="23A31855" w:rsidR="00AC0904" w:rsidRDefault="0082687A" w:rsidP="00AC0904">
      <w:r>
        <w:t>EX</w:t>
      </w:r>
      <w:r w:rsidR="00AC0904">
        <w:t xml:space="preserve">TERNAL OPENING DATE: </w:t>
      </w:r>
      <w:r>
        <w:t>04</w:t>
      </w:r>
      <w:r w:rsidR="00AC0904">
        <w:t>/</w:t>
      </w:r>
      <w:r>
        <w:t>2</w:t>
      </w:r>
      <w:r w:rsidR="00890145">
        <w:t>9</w:t>
      </w:r>
      <w:r w:rsidR="00AC0904">
        <w:t>/202</w:t>
      </w:r>
      <w:r>
        <w:t>4</w:t>
      </w:r>
    </w:p>
    <w:p w14:paraId="11E2510F" w14:textId="7276D2E7" w:rsidR="00AC0904" w:rsidRDefault="0082687A" w:rsidP="00AC0904">
      <w:r>
        <w:t>EX</w:t>
      </w:r>
      <w:r w:rsidR="00AC0904">
        <w:t xml:space="preserve">TERNAL CLOSING DATE: </w:t>
      </w:r>
      <w:r>
        <w:t>Until Filled</w:t>
      </w:r>
    </w:p>
    <w:p w14:paraId="3E534741" w14:textId="77777777" w:rsidR="00AC0904" w:rsidRDefault="00AC0904" w:rsidP="00AC0904">
      <w:pPr>
        <w:rPr>
          <w:u w:val="single"/>
        </w:rPr>
      </w:pPr>
    </w:p>
    <w:p w14:paraId="175E0682" w14:textId="3CB6727F" w:rsidR="00AC0904" w:rsidRPr="00D53B3B" w:rsidRDefault="00AC0904" w:rsidP="00AC0904">
      <w:pPr>
        <w:rPr>
          <w:u w:val="single"/>
        </w:rPr>
      </w:pPr>
      <w:r w:rsidRPr="00D53B3B">
        <w:rPr>
          <w:u w:val="single"/>
        </w:rPr>
        <w:t xml:space="preserve">Summary of Duties and Responsibilities </w:t>
      </w:r>
    </w:p>
    <w:p w14:paraId="197FFB5D" w14:textId="77777777" w:rsidR="0082687A" w:rsidRPr="00E118BE" w:rsidRDefault="0082687A" w:rsidP="0082687A">
      <w:pPr>
        <w:rPr>
          <w:color w:val="auto"/>
        </w:rPr>
      </w:pPr>
      <w:r w:rsidRPr="00E118BE">
        <w:rPr>
          <w:color w:val="auto"/>
        </w:rPr>
        <w:t>The</w:t>
      </w:r>
      <w:r w:rsidRPr="007D630D">
        <w:rPr>
          <w:color w:val="auto"/>
        </w:rPr>
        <w:t xml:space="preserve"> </w:t>
      </w:r>
      <w:r>
        <w:rPr>
          <w:color w:val="auto"/>
        </w:rPr>
        <w:t xml:space="preserve">Landscaping and Groundskeeping Worker will perform landscaping and related services required to maintain safe and attractive grounds. </w:t>
      </w:r>
    </w:p>
    <w:p w14:paraId="15496BBA" w14:textId="77777777" w:rsidR="00AC0904" w:rsidRPr="00AC0904" w:rsidRDefault="00AC0904" w:rsidP="00E724F9">
      <w:pPr>
        <w:rPr>
          <w:color w:val="auto"/>
        </w:rPr>
      </w:pPr>
    </w:p>
    <w:p w14:paraId="4833B2F1" w14:textId="77777777" w:rsidR="00AC0904" w:rsidRDefault="00AC0904" w:rsidP="00AC0904">
      <w:pPr>
        <w:rPr>
          <w:u w:val="single"/>
        </w:rPr>
      </w:pPr>
      <w:r w:rsidRPr="00AC0904">
        <w:rPr>
          <w:u w:val="single"/>
        </w:rPr>
        <w:t xml:space="preserve">Minimum Qualification Requirements </w:t>
      </w:r>
    </w:p>
    <w:p w14:paraId="02A98C26" w14:textId="77777777" w:rsidR="00AC0904" w:rsidRDefault="00AC0904" w:rsidP="00AC0904">
      <w:r>
        <w:t>1. Must pass a background check prior to employment and every 5</w:t>
      </w:r>
      <w:r w:rsidRPr="00AB0A49">
        <w:rPr>
          <w:vertAlign w:val="superscript"/>
        </w:rPr>
        <w:t>th</w:t>
      </w:r>
      <w:r>
        <w:t xml:space="preserve"> year thereafter. Applicants must not have any misdemeanor or felony offenses related to abuse, Domestic Violence, neglect, or endangerment or any offenses related to dishonesty or theft.</w:t>
      </w:r>
    </w:p>
    <w:p w14:paraId="3D7241CE" w14:textId="77777777" w:rsidR="00AC0904" w:rsidRDefault="00AC0904" w:rsidP="00AC0904">
      <w:r>
        <w:t xml:space="preserve">2. Must comply with all Health policies established by the Tribe. </w:t>
      </w:r>
    </w:p>
    <w:p w14:paraId="5C404B99" w14:textId="08063731" w:rsidR="0082687A" w:rsidRPr="0082687A" w:rsidRDefault="0082687A" w:rsidP="0082687A">
      <w:pPr>
        <w:spacing w:after="160" w:line="259" w:lineRule="auto"/>
        <w:rPr>
          <w:color w:val="auto"/>
        </w:rPr>
      </w:pPr>
      <w:r>
        <w:rPr>
          <w:color w:val="auto"/>
        </w:rPr>
        <w:t xml:space="preserve">3. </w:t>
      </w:r>
      <w:r w:rsidRPr="0082687A">
        <w:rPr>
          <w:color w:val="auto"/>
        </w:rPr>
        <w:t>Collects and discards litter or other waste materials.</w:t>
      </w:r>
    </w:p>
    <w:p w14:paraId="29A1078C" w14:textId="7ABC6879" w:rsidR="0082687A" w:rsidRPr="0082687A" w:rsidRDefault="0082687A" w:rsidP="0082687A">
      <w:pPr>
        <w:spacing w:after="160" w:line="259" w:lineRule="auto"/>
        <w:rPr>
          <w:color w:val="auto"/>
        </w:rPr>
      </w:pPr>
      <w:r>
        <w:rPr>
          <w:color w:val="auto"/>
        </w:rPr>
        <w:t xml:space="preserve">4. </w:t>
      </w:r>
      <w:r w:rsidRPr="0082687A">
        <w:rPr>
          <w:color w:val="auto"/>
        </w:rPr>
        <w:t xml:space="preserve">Operates a variety of maintenance equipment such as shovels, rakes, or </w:t>
      </w:r>
      <w:r>
        <w:rPr>
          <w:color w:val="auto"/>
        </w:rPr>
        <w:t xml:space="preserve">power tools </w:t>
      </w:r>
      <w:r w:rsidRPr="0082687A">
        <w:rPr>
          <w:color w:val="auto"/>
        </w:rPr>
        <w:t>to complete assignments.</w:t>
      </w:r>
    </w:p>
    <w:p w14:paraId="21AB4CF8" w14:textId="1071F7D1" w:rsidR="0082687A" w:rsidRPr="0082687A" w:rsidRDefault="0082687A" w:rsidP="0082687A">
      <w:pPr>
        <w:spacing w:after="160" w:line="259" w:lineRule="auto"/>
        <w:rPr>
          <w:color w:val="auto"/>
        </w:rPr>
      </w:pPr>
      <w:r>
        <w:rPr>
          <w:color w:val="auto"/>
        </w:rPr>
        <w:t xml:space="preserve">5. </w:t>
      </w:r>
      <w:r w:rsidRPr="0082687A">
        <w:rPr>
          <w:color w:val="auto"/>
        </w:rPr>
        <w:t xml:space="preserve">Operates power equipment and other vehicles such as mowers, </w:t>
      </w:r>
      <w:r>
        <w:rPr>
          <w:color w:val="auto"/>
        </w:rPr>
        <w:t>weed eaters</w:t>
      </w:r>
      <w:r w:rsidRPr="0082687A">
        <w:rPr>
          <w:color w:val="auto"/>
        </w:rPr>
        <w:t xml:space="preserve">, electric clippers, or other similar machines.  </w:t>
      </w:r>
    </w:p>
    <w:p w14:paraId="7FD36EBF" w14:textId="655A19AE" w:rsidR="0082687A" w:rsidRPr="0082687A" w:rsidRDefault="0082687A" w:rsidP="0082687A">
      <w:pPr>
        <w:spacing w:after="160" w:line="259" w:lineRule="auto"/>
        <w:rPr>
          <w:color w:val="auto"/>
        </w:rPr>
      </w:pPr>
      <w:r>
        <w:rPr>
          <w:color w:val="auto"/>
        </w:rPr>
        <w:t xml:space="preserve">6. </w:t>
      </w:r>
      <w:r w:rsidRPr="0082687A">
        <w:rPr>
          <w:color w:val="auto"/>
        </w:rPr>
        <w:t>Trims trees and vegetation and maintains flower beds.</w:t>
      </w:r>
    </w:p>
    <w:p w14:paraId="6FBD55AD" w14:textId="72F49002" w:rsidR="00AC0904" w:rsidRPr="0082687A" w:rsidRDefault="0082687A" w:rsidP="0082687A">
      <w:pPr>
        <w:spacing w:after="160" w:line="259" w:lineRule="auto"/>
        <w:rPr>
          <w:color w:val="auto"/>
        </w:rPr>
      </w:pPr>
      <w:r>
        <w:rPr>
          <w:color w:val="auto"/>
        </w:rPr>
        <w:t>7. Clear</w:t>
      </w:r>
      <w:r w:rsidRPr="0082687A">
        <w:rPr>
          <w:color w:val="auto"/>
        </w:rPr>
        <w:t xml:space="preserve">s </w:t>
      </w:r>
      <w:r>
        <w:rPr>
          <w:color w:val="auto"/>
        </w:rPr>
        <w:t xml:space="preserve">debris from </w:t>
      </w:r>
      <w:r w:rsidRPr="0082687A">
        <w:rPr>
          <w:color w:val="auto"/>
        </w:rPr>
        <w:t>sidewalks, driveways, parking lots, fountains, planters,</w:t>
      </w:r>
      <w:r>
        <w:rPr>
          <w:color w:val="auto"/>
        </w:rPr>
        <w:t xml:space="preserve"> </w:t>
      </w:r>
      <w:r w:rsidRPr="0082687A">
        <w:rPr>
          <w:color w:val="auto"/>
        </w:rPr>
        <w:t xml:space="preserve">or other features; performs general. </w:t>
      </w:r>
    </w:p>
    <w:p w14:paraId="753BC961" w14:textId="2B459C42" w:rsidR="00E724F9" w:rsidRPr="00AC0904" w:rsidRDefault="00AC0904" w:rsidP="00AC0904">
      <w:pPr>
        <w:spacing w:after="160" w:line="259" w:lineRule="auto"/>
        <w:rPr>
          <w:color w:val="auto"/>
        </w:rPr>
      </w:pPr>
      <w:r>
        <w:rPr>
          <w:color w:val="auto"/>
        </w:rPr>
        <w:t xml:space="preserve">8. </w:t>
      </w:r>
      <w:r w:rsidR="00157127" w:rsidRPr="00AC0904">
        <w:rPr>
          <w:color w:val="auto"/>
        </w:rPr>
        <w:t>Other related duties as assigned.</w:t>
      </w:r>
    </w:p>
    <w:p w14:paraId="765D5854" w14:textId="77777777" w:rsidR="00AC0904" w:rsidRDefault="00AC0904" w:rsidP="00AC0904">
      <w:pPr>
        <w:rPr>
          <w:u w:val="single"/>
        </w:rPr>
      </w:pPr>
    </w:p>
    <w:p w14:paraId="2EE82211" w14:textId="734698B5" w:rsidR="00AC0904" w:rsidRPr="00AC0904" w:rsidRDefault="00AC0904" w:rsidP="00AC0904">
      <w:pPr>
        <w:rPr>
          <w:u w:val="single"/>
        </w:rPr>
      </w:pPr>
      <w:r w:rsidRPr="00AC0904">
        <w:rPr>
          <w:u w:val="single"/>
        </w:rPr>
        <w:t xml:space="preserve">Education/Experience </w:t>
      </w:r>
    </w:p>
    <w:p w14:paraId="4EFA4BC9" w14:textId="7DB7F3C3" w:rsidR="00A91492" w:rsidRPr="00AC0904" w:rsidRDefault="00E724F9" w:rsidP="00AC0904">
      <w:pPr>
        <w:pStyle w:val="ListParagraph"/>
        <w:numPr>
          <w:ilvl w:val="0"/>
          <w:numId w:val="9"/>
        </w:numPr>
        <w:spacing w:after="160" w:line="259" w:lineRule="auto"/>
        <w:rPr>
          <w:color w:val="auto"/>
        </w:rPr>
      </w:pPr>
      <w:r w:rsidRPr="00AC0904">
        <w:rPr>
          <w:color w:val="auto"/>
        </w:rPr>
        <w:t xml:space="preserve">High school diploma </w:t>
      </w:r>
      <w:r w:rsidR="0082687A">
        <w:rPr>
          <w:color w:val="auto"/>
        </w:rPr>
        <w:t xml:space="preserve">or GED preferred. </w:t>
      </w:r>
    </w:p>
    <w:p w14:paraId="27527303" w14:textId="554AE9E0" w:rsidR="00A91492" w:rsidRDefault="0082687A" w:rsidP="00AC0904">
      <w:pPr>
        <w:pStyle w:val="ListParagraph"/>
        <w:numPr>
          <w:ilvl w:val="0"/>
          <w:numId w:val="9"/>
        </w:numPr>
        <w:spacing w:after="160" w:line="259" w:lineRule="auto"/>
        <w:rPr>
          <w:color w:val="auto"/>
        </w:rPr>
      </w:pPr>
      <w:r>
        <w:rPr>
          <w:color w:val="auto"/>
        </w:rPr>
        <w:t xml:space="preserve">18 years of age or older. </w:t>
      </w:r>
    </w:p>
    <w:p w14:paraId="503E5366" w14:textId="02E5B092" w:rsidR="00231B0F" w:rsidRPr="00AC0904" w:rsidRDefault="00231B0F" w:rsidP="00AC0904">
      <w:pPr>
        <w:pStyle w:val="ListParagraph"/>
        <w:numPr>
          <w:ilvl w:val="0"/>
          <w:numId w:val="9"/>
        </w:numPr>
        <w:spacing w:after="160" w:line="259" w:lineRule="auto"/>
        <w:rPr>
          <w:color w:val="auto"/>
        </w:rPr>
      </w:pPr>
      <w:r>
        <w:rPr>
          <w:color w:val="auto"/>
        </w:rPr>
        <w:t xml:space="preserve">Valid Oklahoma Driver’s License. </w:t>
      </w:r>
    </w:p>
    <w:p w14:paraId="6DBA6E6A" w14:textId="77777777" w:rsidR="00E724F9" w:rsidRPr="00E724F9" w:rsidRDefault="00E724F9" w:rsidP="00E724F9">
      <w:pPr>
        <w:pStyle w:val="ListParagraph"/>
        <w:spacing w:after="160" w:line="259" w:lineRule="auto"/>
        <w:ind w:left="720" w:firstLine="0"/>
        <w:rPr>
          <w:color w:val="auto"/>
        </w:rPr>
      </w:pPr>
    </w:p>
    <w:p w14:paraId="6753A389" w14:textId="77777777" w:rsidR="00AC0904" w:rsidRDefault="00AC0904" w:rsidP="00AC0904">
      <w:pPr>
        <w:rPr>
          <w:u w:val="single"/>
        </w:rPr>
      </w:pPr>
      <w:r w:rsidRPr="00D122B6">
        <w:rPr>
          <w:u w:val="single"/>
        </w:rPr>
        <w:t>Physical Requirements</w:t>
      </w:r>
    </w:p>
    <w:p w14:paraId="0EB59EC2" w14:textId="6419765D" w:rsidR="00AC0904" w:rsidRDefault="00AC0904" w:rsidP="00AC0904">
      <w:pPr>
        <w:pStyle w:val="ListParagraph"/>
        <w:numPr>
          <w:ilvl w:val="0"/>
          <w:numId w:val="10"/>
        </w:numPr>
        <w:spacing w:after="160" w:line="256" w:lineRule="auto"/>
        <w:rPr>
          <w:rFonts w:cstheme="minorHAnsi"/>
        </w:rPr>
      </w:pPr>
      <w:r w:rsidRPr="00E1419A">
        <w:rPr>
          <w:rFonts w:cstheme="minorHAnsi"/>
        </w:rPr>
        <w:t xml:space="preserve">Prolonged </w:t>
      </w:r>
      <w:r w:rsidR="0082687A">
        <w:rPr>
          <w:rFonts w:cstheme="minorHAnsi"/>
        </w:rPr>
        <w:t>exposure to the sun and outdoors</w:t>
      </w:r>
      <w:r w:rsidRPr="00E1419A">
        <w:rPr>
          <w:rFonts w:cstheme="minorHAnsi"/>
        </w:rPr>
        <w:t>.</w:t>
      </w:r>
    </w:p>
    <w:p w14:paraId="601B8565" w14:textId="05AE7170" w:rsidR="0082687A" w:rsidRPr="00E1419A" w:rsidRDefault="0082687A" w:rsidP="00AC0904">
      <w:pPr>
        <w:pStyle w:val="ListParagraph"/>
        <w:numPr>
          <w:ilvl w:val="0"/>
          <w:numId w:val="10"/>
        </w:numPr>
        <w:spacing w:after="160" w:line="256" w:lineRule="auto"/>
        <w:rPr>
          <w:rFonts w:cstheme="minorHAnsi"/>
        </w:rPr>
      </w:pPr>
      <w:r>
        <w:rPr>
          <w:rFonts w:cstheme="minorHAnsi"/>
        </w:rPr>
        <w:t xml:space="preserve">Extended periods of walking and standing. </w:t>
      </w:r>
    </w:p>
    <w:p w14:paraId="68981FBD" w14:textId="77777777" w:rsidR="00AC0904" w:rsidRPr="00D122B6" w:rsidRDefault="00AC0904" w:rsidP="00AC0904">
      <w:pPr>
        <w:rPr>
          <w:u w:val="single"/>
        </w:rPr>
      </w:pPr>
    </w:p>
    <w:p w14:paraId="6FB72BF0" w14:textId="77777777" w:rsidR="0082687A" w:rsidRDefault="00AC0904" w:rsidP="00AC0904">
      <w:pPr>
        <w:rPr>
          <w:b/>
          <w:bCs/>
        </w:rPr>
      </w:pPr>
      <w:r w:rsidRPr="00680BA6">
        <w:rPr>
          <w:b/>
          <w:bCs/>
        </w:rPr>
        <w:lastRenderedPageBreak/>
        <w:t xml:space="preserve">UKB and Tribal preference applies. </w:t>
      </w:r>
    </w:p>
    <w:p w14:paraId="0FDDD32F" w14:textId="620833C6" w:rsidR="00AC0904" w:rsidRPr="0082687A" w:rsidRDefault="00AC0904" w:rsidP="00AC0904">
      <w:pPr>
        <w:rPr>
          <w:b/>
          <w:bCs/>
        </w:rPr>
      </w:pPr>
      <w:r>
        <w:t xml:space="preserve">An applicant may be asked to participate in an interview to establish whether he/she meets the minimum qualifications. Interviews do not create a right to employment and provide no promise or guarantee of employment with the Tribe. The United Keetoowah Band of Cherokee Indians in Oklahoma reserves the right to hire according to its Indian Preference Policy. Applicants are subject to a pre-employment drug test and at-random testing following employment. Positions with the United Keetoowah Band of Cherokee Indians in Oklahoma are subject to a 60-day introductory period. To apply, submit an application, resume, and signed position description no later than 4:00 pm on the closing date to: Human Resources Department, 18300 W Keetoowah Circle Tahlequah, OK 74464 or to </w:t>
      </w:r>
      <w:hyperlink r:id="rId11" w:history="1">
        <w:r w:rsidRPr="00EE4FF1">
          <w:rPr>
            <w:rStyle w:val="Hyperlink"/>
          </w:rPr>
          <w:t>sthompson@ukb-nsn.gov</w:t>
        </w:r>
      </w:hyperlink>
      <w:r>
        <w:t xml:space="preserve"> or via fax at (918)414-4005. For more information, visit our website at www.ukb-nsn.gov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for. </w:t>
      </w:r>
    </w:p>
    <w:p w14:paraId="4BFB6147" w14:textId="77777777" w:rsidR="00AC0904" w:rsidRDefault="00AC0904" w:rsidP="00AC0904"/>
    <w:p w14:paraId="05CFCB45" w14:textId="77777777" w:rsidR="00AC0904" w:rsidRDefault="00AC0904" w:rsidP="00AC0904">
      <w:r>
        <w:t>___________________________________</w:t>
      </w:r>
      <w:r>
        <w:tab/>
      </w:r>
      <w:r>
        <w:tab/>
        <w:t>___________________________________</w:t>
      </w:r>
    </w:p>
    <w:p w14:paraId="0FB5CDD1" w14:textId="77777777" w:rsidR="00AC0904" w:rsidRDefault="00AC0904" w:rsidP="00AC0904">
      <w:r>
        <w:t xml:space="preserve">Applicant Signature </w:t>
      </w:r>
      <w:r>
        <w:tab/>
      </w:r>
      <w:r>
        <w:tab/>
      </w:r>
      <w:r>
        <w:tab/>
      </w:r>
      <w:r>
        <w:tab/>
      </w:r>
      <w:r>
        <w:tab/>
        <w:t>Date</w:t>
      </w:r>
    </w:p>
    <w:p w14:paraId="4DBEEDF0" w14:textId="77777777" w:rsidR="00E64BB2" w:rsidRPr="00762DB3" w:rsidRDefault="00E64BB2" w:rsidP="00AC0904">
      <w:pPr>
        <w:pStyle w:val="Heading2"/>
        <w:rPr>
          <w:color w:val="auto"/>
        </w:rPr>
      </w:pPr>
    </w:p>
    <w:sectPr w:rsidR="00E64BB2" w:rsidRPr="00762DB3" w:rsidSect="000F40B0">
      <w:pgSz w:w="12240" w:h="15840"/>
      <w:pgMar w:top="1152" w:right="1123" w:bottom="810"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32D9" w14:textId="77777777" w:rsidR="000F40B0" w:rsidRDefault="000F40B0">
      <w:pPr>
        <w:spacing w:after="0" w:line="240" w:lineRule="auto"/>
      </w:pPr>
      <w:r>
        <w:separator/>
      </w:r>
    </w:p>
  </w:endnote>
  <w:endnote w:type="continuationSeparator" w:id="0">
    <w:p w14:paraId="5F35AA1D" w14:textId="77777777" w:rsidR="000F40B0" w:rsidRDefault="000F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7376" w14:textId="77777777" w:rsidR="000F40B0" w:rsidRDefault="000F40B0">
      <w:pPr>
        <w:spacing w:after="0" w:line="240" w:lineRule="auto"/>
      </w:pPr>
      <w:r>
        <w:separator/>
      </w:r>
    </w:p>
  </w:footnote>
  <w:footnote w:type="continuationSeparator" w:id="0">
    <w:p w14:paraId="1AEE18B8" w14:textId="77777777" w:rsidR="000F40B0" w:rsidRDefault="000F4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C7C"/>
    <w:multiLevelType w:val="hybridMultilevel"/>
    <w:tmpl w:val="0DE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342C7"/>
    <w:multiLevelType w:val="hybridMultilevel"/>
    <w:tmpl w:val="0ACE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B8"/>
    <w:multiLevelType w:val="hybridMultilevel"/>
    <w:tmpl w:val="5CD85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A7BB0"/>
    <w:multiLevelType w:val="hybridMultilevel"/>
    <w:tmpl w:val="A020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80FB2"/>
    <w:multiLevelType w:val="hybridMultilevel"/>
    <w:tmpl w:val="B7F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552A"/>
    <w:multiLevelType w:val="hybridMultilevel"/>
    <w:tmpl w:val="B73CFB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038673">
    <w:abstractNumId w:val="7"/>
  </w:num>
  <w:num w:numId="2" w16cid:durableId="648444484">
    <w:abstractNumId w:val="1"/>
  </w:num>
  <w:num w:numId="3" w16cid:durableId="1408041756">
    <w:abstractNumId w:val="8"/>
  </w:num>
  <w:num w:numId="4" w16cid:durableId="55247278">
    <w:abstractNumId w:val="9"/>
  </w:num>
  <w:num w:numId="5" w16cid:durableId="429854925">
    <w:abstractNumId w:val="5"/>
  </w:num>
  <w:num w:numId="6" w16cid:durableId="497116907">
    <w:abstractNumId w:val="0"/>
  </w:num>
  <w:num w:numId="7" w16cid:durableId="444275423">
    <w:abstractNumId w:val="2"/>
  </w:num>
  <w:num w:numId="8" w16cid:durableId="1085802967">
    <w:abstractNumId w:val="4"/>
  </w:num>
  <w:num w:numId="9" w16cid:durableId="1266576178">
    <w:abstractNumId w:val="3"/>
  </w:num>
  <w:num w:numId="10" w16cid:durableId="1651668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83"/>
    <w:rsid w:val="00016DAF"/>
    <w:rsid w:val="00084EB3"/>
    <w:rsid w:val="00087F36"/>
    <w:rsid w:val="000A185F"/>
    <w:rsid w:val="000F40B0"/>
    <w:rsid w:val="00157127"/>
    <w:rsid w:val="001B444D"/>
    <w:rsid w:val="001C0EDC"/>
    <w:rsid w:val="001D10D4"/>
    <w:rsid w:val="001D1AD3"/>
    <w:rsid w:val="001F4FE9"/>
    <w:rsid w:val="00231B0F"/>
    <w:rsid w:val="00284483"/>
    <w:rsid w:val="002B4BAA"/>
    <w:rsid w:val="002C3E9A"/>
    <w:rsid w:val="002C7A8D"/>
    <w:rsid w:val="0040243B"/>
    <w:rsid w:val="004551CB"/>
    <w:rsid w:val="0045586A"/>
    <w:rsid w:val="00496B5B"/>
    <w:rsid w:val="004C1C73"/>
    <w:rsid w:val="0054034A"/>
    <w:rsid w:val="00541318"/>
    <w:rsid w:val="0054742F"/>
    <w:rsid w:val="005547C8"/>
    <w:rsid w:val="00594855"/>
    <w:rsid w:val="005C431C"/>
    <w:rsid w:val="006406ED"/>
    <w:rsid w:val="006A7394"/>
    <w:rsid w:val="006B5797"/>
    <w:rsid w:val="006D4AA5"/>
    <w:rsid w:val="006E20F4"/>
    <w:rsid w:val="00700314"/>
    <w:rsid w:val="00707C50"/>
    <w:rsid w:val="00762DB3"/>
    <w:rsid w:val="00774FC9"/>
    <w:rsid w:val="00787E63"/>
    <w:rsid w:val="007A09D1"/>
    <w:rsid w:val="007C3730"/>
    <w:rsid w:val="007D0F23"/>
    <w:rsid w:val="0082687A"/>
    <w:rsid w:val="00890145"/>
    <w:rsid w:val="008926AE"/>
    <w:rsid w:val="008B21D6"/>
    <w:rsid w:val="008C2398"/>
    <w:rsid w:val="009617A1"/>
    <w:rsid w:val="00982CB7"/>
    <w:rsid w:val="009867A3"/>
    <w:rsid w:val="00A244E5"/>
    <w:rsid w:val="00A27EFA"/>
    <w:rsid w:val="00A516D5"/>
    <w:rsid w:val="00A7592A"/>
    <w:rsid w:val="00A91492"/>
    <w:rsid w:val="00A962EC"/>
    <w:rsid w:val="00AA10D8"/>
    <w:rsid w:val="00AC0904"/>
    <w:rsid w:val="00AF3EE7"/>
    <w:rsid w:val="00B212A3"/>
    <w:rsid w:val="00B32689"/>
    <w:rsid w:val="00B52C14"/>
    <w:rsid w:val="00B97352"/>
    <w:rsid w:val="00C34A37"/>
    <w:rsid w:val="00C551E3"/>
    <w:rsid w:val="00CD2E45"/>
    <w:rsid w:val="00DC62E8"/>
    <w:rsid w:val="00E566C1"/>
    <w:rsid w:val="00E64BB2"/>
    <w:rsid w:val="00E724F9"/>
    <w:rsid w:val="00ED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B68E"/>
  <w15:chartTrackingRefBased/>
  <w15:docId w15:val="{A84421A3-97A2-4A42-9678-C31D31C6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3"/>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284483"/>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284483"/>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483"/>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b/>
      <w:i/>
      <w:color w:val="44546A" w:themeColor="text2"/>
      <w:spacing w:val="21"/>
      <w:sz w:val="26"/>
      <w:szCs w:val="26"/>
      <w:lang w:eastAsia="ja-JP"/>
    </w:rPr>
  </w:style>
  <w:style w:type="paragraph" w:styleId="Header">
    <w:name w:val="header"/>
    <w:basedOn w:val="Normal"/>
    <w:link w:val="HeaderChar"/>
    <w:uiPriority w:val="99"/>
    <w:unhideWhenUsed/>
    <w:qFormat/>
    <w:rsid w:val="00284483"/>
    <w:pPr>
      <w:spacing w:after="0" w:line="240" w:lineRule="auto"/>
    </w:pPr>
  </w:style>
  <w:style w:type="character" w:customStyle="1" w:styleId="HeaderChar">
    <w:name w:val="Header Char"/>
    <w:basedOn w:val="DefaultParagraphFont"/>
    <w:link w:val="Header"/>
    <w:uiPriority w:val="99"/>
    <w:rsid w:val="00284483"/>
    <w:rPr>
      <w:color w:val="44546A" w:themeColor="text2"/>
      <w:lang w:eastAsia="ja-JP"/>
    </w:rPr>
  </w:style>
  <w:style w:type="paragraph" w:styleId="Footer">
    <w:name w:val="footer"/>
    <w:basedOn w:val="Normal"/>
    <w:link w:val="FooterChar"/>
    <w:uiPriority w:val="99"/>
    <w:unhideWhenUsed/>
    <w:qFormat/>
    <w:rsid w:val="00284483"/>
    <w:pPr>
      <w:spacing w:after="0" w:line="240" w:lineRule="auto"/>
    </w:pPr>
    <w:rPr>
      <w:b/>
      <w:spacing w:val="21"/>
      <w:sz w:val="26"/>
    </w:rPr>
  </w:style>
  <w:style w:type="character" w:customStyle="1" w:styleId="FooterChar">
    <w:name w:val="Footer Char"/>
    <w:basedOn w:val="DefaultParagraphFont"/>
    <w:link w:val="Footer"/>
    <w:uiPriority w:val="99"/>
    <w:rsid w:val="00284483"/>
    <w:rPr>
      <w:b/>
      <w:color w:val="44546A" w:themeColor="text2"/>
      <w:spacing w:val="21"/>
      <w:sz w:val="26"/>
      <w:lang w:eastAsia="ja-JP"/>
    </w:rPr>
  </w:style>
  <w:style w:type="paragraph" w:styleId="ListParagraph">
    <w:name w:val="List Paragraph"/>
    <w:basedOn w:val="Normal"/>
    <w:uiPriority w:val="34"/>
    <w:unhideWhenUsed/>
    <w:qFormat/>
    <w:rsid w:val="00284483"/>
    <w:pPr>
      <w:ind w:left="216" w:hanging="216"/>
      <w:contextualSpacing/>
    </w:pPr>
  </w:style>
  <w:style w:type="paragraph" w:customStyle="1" w:styleId="Name">
    <w:name w:val="Name"/>
    <w:basedOn w:val="Normal"/>
    <w:link w:val="NameChar"/>
    <w:uiPriority w:val="1"/>
    <w:qFormat/>
    <w:rsid w:val="00284483"/>
    <w:pPr>
      <w:spacing w:after="240" w:line="240" w:lineRule="auto"/>
      <w:contextualSpacing/>
    </w:pPr>
    <w:rPr>
      <w:b/>
      <w:caps/>
      <w:spacing w:val="21"/>
      <w:sz w:val="36"/>
    </w:rPr>
  </w:style>
  <w:style w:type="character" w:customStyle="1" w:styleId="NameChar">
    <w:name w:val="Name Char"/>
    <w:basedOn w:val="DefaultParagraphFont"/>
    <w:link w:val="Name"/>
    <w:uiPriority w:val="1"/>
    <w:rsid w:val="00284483"/>
    <w:rPr>
      <w:b/>
      <w:caps/>
      <w:color w:val="44546A" w:themeColor="text2"/>
      <w:spacing w:val="21"/>
      <w:sz w:val="36"/>
      <w:lang w:eastAsia="ja-JP"/>
    </w:rPr>
  </w:style>
  <w:style w:type="table" w:styleId="TableGrid">
    <w:name w:val="Table Grid"/>
    <w:basedOn w:val="TableNormal"/>
    <w:uiPriority w:val="39"/>
    <w:rsid w:val="00284483"/>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6AE"/>
    <w:rPr>
      <w:sz w:val="16"/>
      <w:szCs w:val="16"/>
    </w:rPr>
  </w:style>
  <w:style w:type="paragraph" w:styleId="CommentText">
    <w:name w:val="annotation text"/>
    <w:basedOn w:val="Normal"/>
    <w:link w:val="CommentTextChar"/>
    <w:uiPriority w:val="99"/>
    <w:semiHidden/>
    <w:unhideWhenUsed/>
    <w:rsid w:val="008926AE"/>
    <w:pPr>
      <w:spacing w:line="240" w:lineRule="auto"/>
    </w:pPr>
    <w:rPr>
      <w:sz w:val="20"/>
      <w:szCs w:val="20"/>
    </w:rPr>
  </w:style>
  <w:style w:type="character" w:customStyle="1" w:styleId="CommentTextChar">
    <w:name w:val="Comment Text Char"/>
    <w:basedOn w:val="DefaultParagraphFont"/>
    <w:link w:val="CommentText"/>
    <w:uiPriority w:val="99"/>
    <w:semiHidden/>
    <w:rsid w:val="008926AE"/>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8926AE"/>
    <w:rPr>
      <w:b/>
      <w:bCs/>
    </w:rPr>
  </w:style>
  <w:style w:type="character" w:customStyle="1" w:styleId="CommentSubjectChar">
    <w:name w:val="Comment Subject Char"/>
    <w:basedOn w:val="CommentTextChar"/>
    <w:link w:val="CommentSubject"/>
    <w:uiPriority w:val="99"/>
    <w:semiHidden/>
    <w:rsid w:val="008926AE"/>
    <w:rPr>
      <w:b/>
      <w:bCs/>
      <w:color w:val="44546A" w:themeColor="text2"/>
      <w:sz w:val="20"/>
      <w:szCs w:val="20"/>
      <w:lang w:eastAsia="ja-JP"/>
    </w:rPr>
  </w:style>
  <w:style w:type="paragraph" w:styleId="BalloonText">
    <w:name w:val="Balloon Text"/>
    <w:basedOn w:val="Normal"/>
    <w:link w:val="BalloonTextChar"/>
    <w:uiPriority w:val="99"/>
    <w:semiHidden/>
    <w:unhideWhenUsed/>
    <w:rsid w:val="0089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AE"/>
    <w:rPr>
      <w:rFonts w:ascii="Segoe UI" w:hAnsi="Segoe UI" w:cs="Segoe UI"/>
      <w:color w:val="44546A" w:themeColor="text2"/>
      <w:sz w:val="18"/>
      <w:szCs w:val="18"/>
      <w:lang w:eastAsia="ja-JP"/>
    </w:rPr>
  </w:style>
  <w:style w:type="character" w:styleId="Hyperlink">
    <w:name w:val="Hyperlink"/>
    <w:basedOn w:val="DefaultParagraphFont"/>
    <w:uiPriority w:val="99"/>
    <w:unhideWhenUsed/>
    <w:rsid w:val="00AC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724">
      <w:bodyDiv w:val="1"/>
      <w:marLeft w:val="0"/>
      <w:marRight w:val="0"/>
      <w:marTop w:val="0"/>
      <w:marBottom w:val="0"/>
      <w:divBdr>
        <w:top w:val="none" w:sz="0" w:space="0" w:color="auto"/>
        <w:left w:val="none" w:sz="0" w:space="0" w:color="auto"/>
        <w:bottom w:val="none" w:sz="0" w:space="0" w:color="auto"/>
        <w:right w:val="none" w:sz="0" w:space="0" w:color="auto"/>
      </w:divBdr>
      <w:divsChild>
        <w:div w:id="948004891">
          <w:marLeft w:val="0"/>
          <w:marRight w:val="0"/>
          <w:marTop w:val="0"/>
          <w:marBottom w:val="0"/>
          <w:divBdr>
            <w:top w:val="none" w:sz="0" w:space="0" w:color="auto"/>
            <w:left w:val="none" w:sz="0" w:space="0" w:color="auto"/>
            <w:bottom w:val="none" w:sz="0" w:space="0" w:color="auto"/>
            <w:right w:val="none" w:sz="0" w:space="0" w:color="auto"/>
          </w:divBdr>
        </w:div>
        <w:div w:id="29689258">
          <w:marLeft w:val="0"/>
          <w:marRight w:val="0"/>
          <w:marTop w:val="0"/>
          <w:marBottom w:val="0"/>
          <w:divBdr>
            <w:top w:val="none" w:sz="0" w:space="0" w:color="auto"/>
            <w:left w:val="none" w:sz="0" w:space="0" w:color="auto"/>
            <w:bottom w:val="none" w:sz="0" w:space="0" w:color="auto"/>
            <w:right w:val="none" w:sz="0" w:space="0" w:color="auto"/>
          </w:divBdr>
        </w:div>
        <w:div w:id="1198012286">
          <w:marLeft w:val="0"/>
          <w:marRight w:val="0"/>
          <w:marTop w:val="0"/>
          <w:marBottom w:val="0"/>
          <w:divBdr>
            <w:top w:val="none" w:sz="0" w:space="0" w:color="auto"/>
            <w:left w:val="none" w:sz="0" w:space="0" w:color="auto"/>
            <w:bottom w:val="none" w:sz="0" w:space="0" w:color="auto"/>
            <w:right w:val="none" w:sz="0" w:space="0" w:color="auto"/>
          </w:divBdr>
        </w:div>
        <w:div w:id="1810855793">
          <w:marLeft w:val="0"/>
          <w:marRight w:val="0"/>
          <w:marTop w:val="0"/>
          <w:marBottom w:val="0"/>
          <w:divBdr>
            <w:top w:val="none" w:sz="0" w:space="0" w:color="auto"/>
            <w:left w:val="none" w:sz="0" w:space="0" w:color="auto"/>
            <w:bottom w:val="none" w:sz="0" w:space="0" w:color="auto"/>
            <w:right w:val="none" w:sz="0" w:space="0" w:color="auto"/>
          </w:divBdr>
        </w:div>
        <w:div w:id="1263879436">
          <w:marLeft w:val="0"/>
          <w:marRight w:val="0"/>
          <w:marTop w:val="0"/>
          <w:marBottom w:val="0"/>
          <w:divBdr>
            <w:top w:val="none" w:sz="0" w:space="0" w:color="auto"/>
            <w:left w:val="none" w:sz="0" w:space="0" w:color="auto"/>
            <w:bottom w:val="none" w:sz="0" w:space="0" w:color="auto"/>
            <w:right w:val="none" w:sz="0" w:space="0" w:color="auto"/>
          </w:divBdr>
        </w:div>
        <w:div w:id="1907957046">
          <w:marLeft w:val="0"/>
          <w:marRight w:val="0"/>
          <w:marTop w:val="0"/>
          <w:marBottom w:val="0"/>
          <w:divBdr>
            <w:top w:val="none" w:sz="0" w:space="0" w:color="auto"/>
            <w:left w:val="none" w:sz="0" w:space="0" w:color="auto"/>
            <w:bottom w:val="none" w:sz="0" w:space="0" w:color="auto"/>
            <w:right w:val="none" w:sz="0" w:space="0" w:color="auto"/>
          </w:divBdr>
        </w:div>
        <w:div w:id="1126198211">
          <w:marLeft w:val="0"/>
          <w:marRight w:val="0"/>
          <w:marTop w:val="0"/>
          <w:marBottom w:val="0"/>
          <w:divBdr>
            <w:top w:val="none" w:sz="0" w:space="0" w:color="auto"/>
            <w:left w:val="none" w:sz="0" w:space="0" w:color="auto"/>
            <w:bottom w:val="none" w:sz="0" w:space="0" w:color="auto"/>
            <w:right w:val="none" w:sz="0" w:space="0" w:color="auto"/>
          </w:divBdr>
        </w:div>
        <w:div w:id="1249116452">
          <w:marLeft w:val="0"/>
          <w:marRight w:val="0"/>
          <w:marTop w:val="0"/>
          <w:marBottom w:val="0"/>
          <w:divBdr>
            <w:top w:val="none" w:sz="0" w:space="0" w:color="auto"/>
            <w:left w:val="none" w:sz="0" w:space="0" w:color="auto"/>
            <w:bottom w:val="none" w:sz="0" w:space="0" w:color="auto"/>
            <w:right w:val="none" w:sz="0" w:space="0" w:color="auto"/>
          </w:divBdr>
        </w:div>
        <w:div w:id="132562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hompson@ukb-ns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UC5APVKEY7YA-1616769135-993</_dlc_DocId>
    <_dlc_DocIdUrl xmlns="9e35c72e-853b-4481-acd9-8b56c994845b">
      <Url>https://edit.shrm.org/ResourcesAndTools/tools-and-samples/job-descriptions/_layouts/15/DocIdRedir.aspx?ID=UC5APVKEY7YA-1616769135-993</Url>
      <Description>UC5APVKEY7YA-1616769135-993</Description>
    </_dlc_DocIdUrl>
    <_dlc_DocIdPersistId xmlns="9e35c72e-853b-4481-acd9-8b56c994845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13CC91-7E55-4879-82D7-C1605B12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A12FF-06AC-4133-9B53-FE0D3165CA30}">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DFBDEC75-37C2-4EBF-8243-4E0A4467F412}">
  <ds:schemaRefs>
    <ds:schemaRef ds:uri="http://schemas.microsoft.com/sharepoint/v3/contenttype/forms"/>
  </ds:schemaRefs>
</ds:datastoreItem>
</file>

<file path=customXml/itemProps4.xml><?xml version="1.0" encoding="utf-8"?>
<ds:datastoreItem xmlns:ds="http://schemas.openxmlformats.org/officeDocument/2006/customXml" ds:itemID="{AA0456F4-AE55-47A7-ABB2-A0A16286CE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Sara Thompson</cp:lastModifiedBy>
  <cp:revision>4</cp:revision>
  <cp:lastPrinted>2024-03-25T17:50:00Z</cp:lastPrinted>
  <dcterms:created xsi:type="dcterms:W3CDTF">2024-04-24T21:36:00Z</dcterms:created>
  <dcterms:modified xsi:type="dcterms:W3CDTF">2024-04-29T15:47:00Z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4710e807-7f39-458c-82c0-0ede741ab029</vt:lpwstr>
  </property>
  <property fmtid="{D5CDD505-2E9C-101B-9397-08002B2CF9AE}" pid="4" name="Order">
    <vt:r8>99300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ies>
</file>